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5.png" ContentType="image/png"/>
  <Override PartName="/word/media/rId102.png" ContentType="image/png"/>
  <Override PartName="/word/media/rId131.png" ContentType="image/png"/>
  <Override PartName="/word/media/rId156.png" ContentType="image/png"/>
  <Override PartName="/word/media/rId35.png" ContentType="image/png"/>
  <Override PartName="/word/media/rId21.png" ContentType="image/png"/>
  <Override PartName="/word/media/rId320.jpg" ContentType="image/jpeg"/>
  <Override PartName="/word/media/rId837.png" ContentType="image/png"/>
  <Override PartName="/word/media/rId112.png" ContentType="image/png"/>
  <Override PartName="/word/media/rId418.jpg" ContentType="image/jpeg"/>
  <Override PartName="/word/media/rId286.jpg" ContentType="image/jpeg"/>
  <Override PartName="/word/media/rId787.png" ContentType="image/png"/>
  <Override PartName="/word/media/rId26.png" ContentType="image/png"/>
  <Override PartName="/word/media/rId100.png" ContentType="image/png"/>
  <Override PartName="/word/media/rId424.jpg" ContentType="image/jpeg"/>
  <Override PartName="/word/media/rId146.png" ContentType="image/png"/>
  <Override PartName="/word/media/rId667.png" ContentType="image/png"/>
  <Override PartName="/word/media/rId138.png" ContentType="image/png"/>
  <Override PartName="/word/media/rId330.png" ContentType="image/png"/>
  <Override PartName="/word/media/rId813.png" ContentType="image/png"/>
  <Override PartName="/word/media/rId801.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8.png" ContentType="image/png"/>
  <Override PartName="/word/media/rId277.png" ContentType="image/png"/>
  <Override PartName="/word/media/rId167.png" ContentType="image/png"/>
  <Override PartName="/word/media/rId700.png" ContentType="image/png"/>
  <Override PartName="/word/media/rId54.png" ContentType="image/png"/>
  <Override PartName="/word/media/rId243.jpg" ContentType="image/jpeg"/>
  <Override PartName="/word/media/rId254.png" ContentType="image/png"/>
  <Override PartName="/word/media/rId245.png" ContentType="image/png"/>
  <Override PartName="/word/media/rId241.jpg" ContentType="image/jpeg"/>
  <Override PartName="/word/media/rId247.jpg" ContentType="image/jpeg"/>
  <Override PartName="/word/media/rId258.png" ContentType="image/png"/>
  <Override PartName="/word/media/rId578.png" ContentType="image/png"/>
  <Override PartName="/word/media/rId690.png" ContentType="image/png"/>
  <Override PartName="/word/media/rId563.png" ContentType="image/png"/>
  <Override PartName="/word/media/rId682.jpg" ContentType="image/jpeg"/>
  <Override PartName="/word/media/rId696.png" ContentType="image/png"/>
  <Override PartName="/word/media/rId594.png" ContentType="image/png"/>
  <Override PartName="/word/media/rId705.png" ContentType="image/png"/>
  <Override PartName="/word/media/rId562.png" ContentType="image/png"/>
  <Override PartName="/word/media/rId486.png" ContentType="image/png"/>
  <Override PartName="/word/media/rId233.png" ContentType="image/png"/>
  <Override PartName="/word/media/rId143.jpg" ContentType="image/jpeg"/>
  <Override PartName="/word/media/rId153.png" ContentType="image/png"/>
  <Override PartName="/word/media/rId699.png" ContentType="image/png"/>
  <Override PartName="/word/media/rId179.png" ContentType="image/png"/>
  <Override PartName="/word/media/rId746.png" ContentType="image/png"/>
  <Override PartName="/word/media/rId606.png" ContentType="image/png"/>
  <Override PartName="/word/media/rId25.png" ContentType="image/png"/>
  <Override PartName="/word/media/rId688.png" ContentType="image/png"/>
  <Override PartName="/word/media/rId757.png" ContentType="image/png"/>
  <Override PartName="/word/media/rId997.png" ContentType="image/png"/>
  <Override PartName="/word/media/rId484.png" ContentType="image/png"/>
  <Override PartName="/word/media/rId186.png" ContentType="image/png"/>
  <Override PartName="/word/media/rId162.png" ContentType="image/png"/>
  <Override PartName="/word/media/rId1011.png" ContentType="image/png"/>
  <Override PartName="/word/media/rId773.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3.png" ContentType="image/png"/>
  <Override PartName="/word/media/rId400.png" ContentType="image/png"/>
  <Override PartName="/word/media/rId921.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5.png" ContentType="image/png"/>
  <Override PartName="/word/media/rId803.png" ContentType="image/png"/>
  <Override PartName="/word/media/rId169.png" ContentType="image/png"/>
  <Override PartName="/word/media/rId585.jpg" ContentType="image/jpeg"/>
  <Override PartName="/word/media/rId730.png" ContentType="image/png"/>
  <Override PartName="/word/media/rId702.png" ContentType="image/png"/>
  <Override PartName="/word/media/rId659.png" ContentType="image/png"/>
  <Override PartName="/word/media/rId147.png" ContentType="image/png"/>
  <Override PartName="/word/media/rId97.png" ContentType="image/png"/>
  <Override PartName="/word/media/rId57.png" ContentType="image/png"/>
  <Override PartName="/word/media/rId764.png" ContentType="image/png"/>
  <Override PartName="/word/media/rId76.png" ContentType="image/png"/>
  <Override PartName="/word/media/rId40.png" ContentType="image/png"/>
  <Override PartName="/word/media/rId42.png" ContentType="image/png"/>
  <Override PartName="/word/media/rId230.jpg" ContentType="image/jpeg"/>
  <Override PartName="/word/media/rId134.jpg" ContentType="image/jpeg"/>
  <Override PartName="/word/media/rId282.png" ContentType="image/png"/>
  <Override PartName="/word/media/rId776.png" ContentType="image/png"/>
  <Override PartName="/word/media/rId421.jpg" ContentType="image/jpeg"/>
  <Override PartName="/word/media/rId582.png" ContentType="image/png"/>
  <Override PartName="/word/media/rId334.png" ContentType="image/png"/>
  <Override PartName="/word/media/rId377.png" ContentType="image/png"/>
  <Override PartName="/word/media/rId586.png" ContentType="image/png"/>
  <Override PartName="/word/media/rId1003.png" ContentType="image/png"/>
  <Override PartName="/word/media/rId600.png" ContentType="image/png"/>
  <Override PartName="/word/media/rId732.png" ContentType="image/png"/>
  <Override PartName="/word/media/rId946.png" ContentType="image/png"/>
  <Override PartName="/word/media/rId107.png" ContentType="image/png"/>
  <Override PartName="/word/media/rId712.png" ContentType="image/png"/>
  <Override PartName="/word/media/rId598.png" ContentType="image/png"/>
  <Override PartName="/word/media/rId599.png" ContentType="image/png"/>
  <Override PartName="/word/media/rId914.png" ContentType="image/png"/>
  <Override PartName="/word/media/rId618.png" ContentType="image/png"/>
  <Override PartName="/word/media/rId406.png" ContentType="image/png"/>
  <Override PartName="/word/media/rId53.png" ContentType="image/png"/>
  <Override PartName="/word/media/rId689.png" ContentType="image/png"/>
  <Override PartName="/word/media/rId225.png" ContentType="image/png"/>
  <Override PartName="/word/media/rId685.png" ContentType="image/png"/>
  <Override PartName="/word/media/rId706.png" ContentType="image/png"/>
  <Override PartName="/word/media/rId642.png" ContentType="image/png"/>
  <Override PartName="/word/media/rId299.png" ContentType="image/png"/>
  <Override PartName="/word/media/rId799.png" ContentType="image/png"/>
  <Override PartName="/word/media/rId634.png" ContentType="image/png"/>
  <Override PartName="/word/media/rId697.jpg" ContentType="image/jpeg"/>
  <Override PartName="/word/media/rId182.png" ContentType="image/png"/>
  <Override PartName="/word/media/rId729.png" ContentType="image/png"/>
  <Override PartName="/word/media/rId1008.png" ContentType="image/png"/>
  <Override PartName="/word/media/rId698.png" ContentType="image/png"/>
  <Override PartName="/word/media/rId626.png" ContentType="image/png"/>
  <Override PartName="/word/media/rId725.png" ContentType="image/png"/>
  <Override PartName="/word/media/rId810.png" ContentType="image/png"/>
  <Override PartName="/word/media/rId602.png" ContentType="image/png"/>
  <Override PartName="/word/media/rId987.png" ContentType="image/png"/>
  <Override PartName="/word/media/rId976.png" ContentType="image/png"/>
  <Override PartName="/word/media/rId981.png" ContentType="image/png"/>
  <Override PartName="/word/media/rId250.png" ContentType="image/png"/>
  <Override PartName="/word/media/rId809.png" ContentType="image/png"/>
  <Override PartName="/word/media/rId260.png" ContentType="image/png"/>
  <Override PartName="/word/media/rId595.png" ContentType="image/png"/>
  <Override PartName="/word/media/rId587.jpg" ContentType="image/jpeg"/>
  <Override PartName="/word/media/rId485.png" ContentType="image/png"/>
  <Override PartName="/word/media/rId663.png" ContentType="image/png"/>
  <Override PartName="/word/media/rId447.jpg" ContentType="image/jpeg"/>
  <Override PartName="/word/media/rId23.png" ContentType="image/png"/>
  <Override PartName="/word/media/rId584.png" ContentType="image/png"/>
  <Override PartName="/word/media/rId807.png" ContentType="image/png"/>
  <Override PartName="/word/media/rId359.png" ContentType="image/png"/>
  <Override PartName="/word/media/rId290.png" ContentType="image/png"/>
  <Override PartName="/word/media/rId780.png" ContentType="image/png"/>
  <Override PartName="/word/media/rId410.png" ContentType="image/png"/>
  <Override PartName="/word/media/rId104.png" ContentType="image/png"/>
  <Override PartName="/word/media/rId588.png" ContentType="image/png"/>
  <Override PartName="/word/media/rId82.png" ContentType="image/png"/>
  <Override PartName="/word/media/rId366.jpg" ContentType="image/jpeg"/>
  <Override PartName="/word/media/rId211.jpg" ContentType="image/jpeg"/>
  <Override PartName="/word/media/rId29.png" ContentType="image/png"/>
  <Override PartName="/word/media/rId173.png" ContentType="image/png"/>
  <Override PartName="/word/media/rId910.png" ContentType="image/png"/>
  <Override PartName="/word/media/rId805.png" ContentType="image/png"/>
  <Override PartName="/word/media/rId5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8" w:name="opzionale---eta-del-personaggio"/>
      <w:r>
        <w:t xml:space="preserve">Opzionale - Eta’ del personaggio</w:t>
      </w:r>
      <w:bookmarkEnd w:id="68"/>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5" w:name="aumentare-le-caratteristiche"/>
      <w:r>
        <w:t xml:space="preserve">Aumentare le caratteristiche</w:t>
      </w:r>
      <w:bookmarkEnd w:id="75"/>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8" w:name="punti-fato"/>
      <w:r>
        <w:t xml:space="preserve">Punti Fato</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9" w:name="i-tratti"/>
      <w:r>
        <w:t xml:space="preserve">I Tratti</w:t>
      </w:r>
      <w:bookmarkEnd w:id="79"/>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3" w:name="competenze"/>
      <w:r>
        <w:t xml:space="preserve">Competenze</w:t>
      </w:r>
      <w:bookmarkEnd w:id="83"/>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5" w:name="competenze-di-base"/>
      <w:r>
        <w:t xml:space="preserve">Competenze di Base</w:t>
      </w:r>
      <w:bookmarkEnd w:id="85"/>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7" w:name="quinta-competenza"/>
      <w:r>
        <w:t xml:space="preserve">Quinta competenza</w:t>
      </w:r>
      <w:bookmarkEnd w:id="87"/>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8" w:name="consapevolezza"/>
      <w:r>
        <w:t xml:space="preserve">Consapevolezza</w:t>
      </w:r>
      <w:bookmarkEnd w:id="8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9" w:name="apprendere-nuove-competenze-professioni"/>
      <w:r>
        <w:t xml:space="preserve">Apprendere nuove competenze, professioni</w:t>
      </w:r>
      <w:bookmarkEnd w:id="89"/>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0" w:name="competenze-ed-i-loro-ambiti-di-utilizzo"/>
      <w:r>
        <w:t xml:space="preserve">Competenze ed i loro ambiti di utilizzo</w:t>
      </w:r>
      <w:bookmarkEnd w:id="90"/>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1" w:name="Xb93c24f18ede2c52530a5acdcf89b6a05ae68e2"/>
      <w:r>
        <w:t xml:space="preserve">Opzionale - Non usare le Competenze di Base</w:t>
      </w:r>
      <w:bookmarkEnd w:id="91"/>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4" w:name="tiri-salvezza"/>
      <w:r>
        <w:t xml:space="preserve">Tiri Salvezza</w:t>
      </w:r>
      <w:bookmarkEnd w:id="94"/>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opzionale---successo-parziale"/>
      <w:r>
        <w:t xml:space="preserve">Opzionale - Successo Parziale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opzionale---variante-iniziativa"/>
      <w:r>
        <w:t xml:space="preserve">Opzionale - Variante Iniziativa</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Xb53cf2e1ffbbb393715c072729ea9316968936c"/>
      <w:r>
        <w:t xml:space="preserve">Tempo di riattivazione Oggetti ed Abilita’</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3eb4b4b688411ef94a88df154cc0ad773459bc4"/>
      <w:r>
        <w:t xml:space="preserve">Opzionale - Creature Grandi e Piccole in Combattimento</w:t>
      </w:r>
      <w:bookmarkEnd w:id="141"/>
    </w:p>
    <w:p>
      <w:pPr>
        <w:pStyle w:val="FirstParagraph"/>
      </w:pPr>
      <w:bookmarkStart w:id="142" w:name="Xfc6135079a4aff1af29acfb6a5fa1d6de535dc8"/>
      <w:r>
        <w:t xml:space="preserve">[creature-grandi-e-piccole-in-combattimento-opzionale]</w:t>
      </w:r>
      <w:bookmarkEnd w:id="14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3"/>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4" w:name="vita-e-morte"/>
      <w:r>
        <w:t xml:space="preserve">Vita e Morte</w:t>
      </w:r>
      <w:bookmarkEnd w:id="144"/>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8" w:name="opzionale---recupero-da-0-punti-ferita"/>
      <w:r>
        <w:t xml:space="preserve">Opzionale - Recupero da 0 Punti Ferita</w:t>
      </w:r>
      <w:bookmarkEnd w:id="148"/>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9" w:name="recupero-punti-caratteristica"/>
      <w:r>
        <w:t xml:space="preserve">Recupero punti Caratteristica</w:t>
      </w:r>
      <w:bookmarkEnd w:id="149"/>
    </w:p>
    <w:p>
      <w:pPr>
        <w:pStyle w:val="FirstParagraph"/>
      </w:pPr>
      <w:r>
        <w:t xml:space="preserve">Eventuali punti caratteristica persi si recuperano al ritmo di 1 punto totale al giorno, se non indicati come perdita permanente.</w:t>
      </w:r>
    </w:p>
    <w:p>
      <w:pPr>
        <w:pStyle w:val="Heading3"/>
      </w:pPr>
      <w:bookmarkStart w:id="150" w:name="recupero-punti-ferita-naturale"/>
      <w:r>
        <w:t xml:space="preserve">Recupero Punti Ferita naturale</w:t>
      </w:r>
      <w:bookmarkEnd w:id="150"/>
    </w:p>
    <w:p>
      <w:pPr>
        <w:pStyle w:val="FirstParagraph"/>
      </w:pPr>
      <w:r>
        <w:t xml:space="preserve">Riposare 8 ore fa recuperare il punteggio di Costituzione + Competenza Armi al giorno in Punti Ferita, con un minimo di 1.</w:t>
      </w:r>
    </w:p>
    <w:p>
      <w:pPr>
        <w:pStyle w:val="Heading3"/>
      </w:pPr>
      <w:bookmarkStart w:id="151" w:name="recupero-punti-ferita-non-letali"/>
      <w:r>
        <w:t xml:space="preserve">Recupero Punti Ferita non letali</w:t>
      </w:r>
      <w:bookmarkEnd w:id="151"/>
    </w:p>
    <w:p>
      <w:pPr>
        <w:pStyle w:val="FirstParagraph"/>
      </w:pPr>
      <w:r>
        <w:t xml:space="preserve">Ogni ora si recupera, con un minimo di 1 Punto Ferita, il proprio valore di Costituzione.</w:t>
      </w:r>
    </w:p>
    <w:p>
      <w:pPr>
        <w:pStyle w:val="Heading3"/>
      </w:pPr>
      <w:bookmarkStart w:id="152" w:name="punti-ferita-massimi"/>
      <w:r>
        <w:t xml:space="preserve">Punti Ferita Massimi</w:t>
      </w:r>
      <w:bookmarkEnd w:id="152"/>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4" w:name="tiro-per-colpire-e-difesa"/>
      <w:r>
        <w:t xml:space="preserve">Tiro per Colpire e Difesa</w:t>
      </w:r>
      <w:bookmarkEnd w:id="154"/>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7" w:name="la-difesa-e-lattacco"/>
      <w:r>
        <w:t xml:space="preserve">La Difesa e l’Attacco</w:t>
      </w:r>
      <w:bookmarkEnd w:id="157"/>
    </w:p>
    <w:p>
      <w:pPr>
        <w:pStyle w:val="FirstParagraph"/>
      </w:pPr>
      <w:bookmarkStart w:id="158" w:name="la-difesa"/>
      <w:r>
        <w:t xml:space="preserve">[la-difesa]</w:t>
      </w:r>
      <w:bookmarkEnd w:id="1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9" w:name="tirare-3-volte-1"/>
      <w:r>
        <w:t xml:space="preserve">Tirare 3 volte 1</w:t>
      </w:r>
      <w:bookmarkEnd w:id="159"/>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0" w:name="tirare-3-volte-6"/>
      <w:r>
        <w:t xml:space="preserve">Tirare 3 volte 6</w:t>
      </w:r>
      <w:bookmarkEnd w:id="160"/>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1" w:name="tiro-critico"/>
      <w:r>
        <w:t xml:space="preserve">Tiro Critico</w:t>
      </w:r>
      <w:bookmarkEnd w:id="161"/>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3" w:name="opzionale---tiro-critico-variante"/>
      <w:r>
        <w:t xml:space="preserve">Opzionale - Tiro Critico Variante</w:t>
      </w:r>
      <w:bookmarkEnd w:id="163"/>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4" w:name="esplosione-del-danno"/>
      <w:r>
        <w:t xml:space="preserve">Esplosione del Danno</w:t>
      </w:r>
      <w:bookmarkEnd w:id="164"/>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6" w:name="attacchi-multipli-in-mischia"/>
      <w:r>
        <w:t xml:space="preserve">Attacchi multipli in mischia</w:t>
      </w:r>
      <w:bookmarkEnd w:id="166"/>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8" w:name="X4dd255546dd2291d24cd8e3f89c7e266a69c143"/>
      <w:r>
        <w:t xml:space="preserve">Armi da Tiro - Archi - Balestre (Arco / Balestre / Pugnali..)</w:t>
      </w:r>
      <w:bookmarkEnd w:id="168"/>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0" w:name="attacchi-con-armi-a-spargimento"/>
      <w:r>
        <w:t xml:space="preserve">Attacchi con armi a spargimento</w:t>
      </w:r>
      <w:bookmarkEnd w:id="170"/>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1" w:name="impreparato-colti-di-sorpresa"/>
      <w:r>
        <w:t xml:space="preserve">Impreparato – Colti di Sorpresa</w:t>
      </w:r>
      <w:bookmarkEnd w:id="171"/>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2" w:name="Xa6eea18ec29f4485be73e6670ad176dc057a9c2"/>
      <w:r>
        <w:t xml:space="preserve">Modificatori di attacco o difesa per situazioni particolari</w:t>
      </w:r>
      <w:bookmarkEnd w:id="172"/>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4" w:name="sec:Azioni particolari in combattimento"/>
      <w:r>
        <w:t xml:space="preserve">Azioni particolari in combattimento</w:t>
      </w:r>
      <w:bookmarkEnd w:id="174"/>
    </w:p>
    <w:p>
      <w:pPr>
        <w:pStyle w:val="Heading3"/>
      </w:pPr>
      <w:bookmarkStart w:id="175" w:name="attacco-a-mani-nude"/>
      <w:r>
        <w:t xml:space="preserve">Attacco a mani nude</w:t>
      </w:r>
      <w:bookmarkEnd w:id="175"/>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6" w:name="attacco-di-opportunita"/>
      <w:r>
        <w:t xml:space="preserve">Attacco di Opportunita’</w:t>
      </w:r>
      <w:bookmarkEnd w:id="176"/>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7" w:name="alzarsi-da-prono"/>
      <w:r>
        <w:t xml:space="preserve">Alzarsi da prono</w:t>
      </w:r>
      <w:bookmarkEnd w:id="177"/>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8" w:name="carica"/>
      <w:r>
        <w:t xml:space="preserve">Carica</w:t>
      </w:r>
      <w:bookmarkEnd w:id="178"/>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9"/>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0" w:name="controcarica"/>
      <w:r>
        <w:t xml:space="preserve">Controcarica</w:t>
      </w:r>
      <w:bookmarkEnd w:id="180"/>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1" w:name="X8efb398600b008724f78febd0c3755d376e5b2c"/>
      <w:r>
        <w:t xml:space="preserve">Preparare una arma lunga/da controcarica contro una carica</w:t>
      </w:r>
      <w:bookmarkEnd w:id="181"/>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2"/>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3" w:name="carica-con-arma-da-controcarica"/>
      <w:r>
        <w:t xml:space="preserve">Carica con Arma da Controcarica</w:t>
      </w:r>
      <w:bookmarkEnd w:id="183"/>
    </w:p>
    <w:p>
      <w:pPr>
        <w:pStyle w:val="FirstParagraph"/>
      </w:pPr>
      <w:r>
        <w:t xml:space="preserve">se il Tiro per Colpire ha successo quando usi un arma con il talento controcarica per caricare un avversario questa infligge un critico.</w:t>
      </w:r>
    </w:p>
    <w:p>
      <w:pPr>
        <w:pStyle w:val="Heading3"/>
      </w:pPr>
      <w:bookmarkStart w:id="184" w:name="aiutare-un-altro-1"/>
      <w:r>
        <w:t xml:space="preserve">Aiutare un altro</w:t>
      </w:r>
      <w:bookmarkEnd w:id="184"/>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5" w:name="colpo-di-grazia"/>
      <w:r>
        <w:t xml:space="preserve">Colpo di Grazia</w:t>
      </w:r>
      <w:bookmarkEnd w:id="185"/>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6"/>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7" w:name="danno-non-letale"/>
      <w:r>
        <w:t xml:space="preserve">Danno non letale</w:t>
      </w:r>
      <w:bookmarkEnd w:id="187"/>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8" w:name="danno-non-letale-con-arma-non-idonea"/>
      <w:r>
        <w:t xml:space="preserve">Danno non letale con arma non idonea</w:t>
      </w:r>
      <w:bookmarkEnd w:id="188"/>
    </w:p>
    <w:p>
      <w:pPr>
        <w:pStyle w:val="FirstParagraph"/>
      </w:pPr>
      <w:r>
        <w:t xml:space="preserve">se vuoi fare danno non letale con un’arma non predisposta al danno non letale hai un -1d6 al Tiro per Colpire.</w:t>
      </w:r>
    </w:p>
    <w:p>
      <w:pPr>
        <w:pStyle w:val="Heading3"/>
      </w:pPr>
      <w:bookmarkStart w:id="189" w:name="senza-competenza"/>
      <w:r>
        <w:t xml:space="preserve">Senza Competenza</w:t>
      </w:r>
      <w:bookmarkEnd w:id="189"/>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0" w:name="armi-leggere"/>
      <w:r>
        <w:t xml:space="preserve">Armi Leggere</w:t>
      </w:r>
      <w:bookmarkEnd w:id="190"/>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1" w:name="armi-versatili"/>
      <w:r>
        <w:t xml:space="preserve">Armi Versatili</w:t>
      </w:r>
      <w:bookmarkEnd w:id="191"/>
    </w:p>
    <w:p>
      <w:pPr>
        <w:pStyle w:val="FirstParagraph"/>
      </w:pPr>
      <w:r>
        <w:t xml:space="preserve">su armi con il talento Versatile puoi liberamente usare la Destrezza invece della Forza sui Tiri per Colpire e danno.</w:t>
      </w:r>
    </w:p>
    <w:p>
      <w:pPr>
        <w:pStyle w:val="Heading3"/>
      </w:pPr>
      <w:bookmarkStart w:id="192" w:name="lanciare-armi"/>
      <w:r>
        <w:t xml:space="preserve">Lanciare armi</w:t>
      </w:r>
      <w:bookmarkEnd w:id="192"/>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3" w:name="colpi-potenti"/>
      <w:r>
        <w:t xml:space="preserve">Colpi Potenti</w:t>
      </w:r>
      <w:bookmarkEnd w:id="193"/>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4" w:name="fiancheggiare"/>
      <w:r>
        <w:t xml:space="preserve">Fiancheggiare</w:t>
      </w:r>
      <w:bookmarkEnd w:id="19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5" w:name="usare-unarma-con-due-mani"/>
      <w:r>
        <w:t xml:space="preserve">Usare un’arma con due mani</w:t>
      </w:r>
      <w:bookmarkEnd w:id="195"/>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maestria-del-combattimento"/>
      <w:r>
        <w:t xml:space="preserve">Maestria del combattimento</w:t>
      </w:r>
      <w:bookmarkEnd w:id="197"/>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8"/>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9" w:name="arma-troppo-grande"/>
      <w:r>
        <w:t xml:space="preserve">Arma troppo grande</w:t>
      </w:r>
      <w:bookmarkEnd w:id="199"/>
    </w:p>
    <w:p>
      <w:pPr>
        <w:pStyle w:val="FirstParagraph"/>
      </w:pPr>
      <w:bookmarkStart w:id="200" w:name="sec:Arma troppo grande"/>
      <w:r>
        <w:t xml:space="preserve">[sec:Arma troppo grande]</w:t>
      </w:r>
      <w:bookmarkEnd w:id="200"/>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1" w:name="prendere-la-mira-cecchino"/>
      <w:r>
        <w:t xml:space="preserve">Prendere la Mira (cecchino)</w:t>
      </w:r>
      <w:bookmarkEnd w:id="201"/>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2" w:name="X29b2564693fd7620f11ccf8ba1356e73a5b7bbe"/>
      <w:r>
        <w:t xml:space="preserve">Usare un’arma da lancio mirando ad un avversario impegnato in combattimento</w:t>
      </w:r>
      <w:bookmarkEnd w:id="202"/>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difesa-totale"/>
      <w:r>
        <w:t xml:space="preserve">Difesa totale</w:t>
      </w:r>
      <w:bookmarkEnd w:id="20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5" w:name="mettersi-sulla-difensiva"/>
      <w:r>
        <w:t xml:space="preserve">Mettersi sulla difensiva</w:t>
      </w:r>
      <w:bookmarkEnd w:id="205"/>
    </w:p>
    <w:p>
      <w:pPr>
        <w:pStyle w:val="FirstParagraph"/>
      </w:pPr>
      <w:r>
        <w:t xml:space="preserve">Prendi un bonus di +4 alla Difesa, il tuo Tiro per Colpire ha una penalità di -1d6</w:t>
      </w:r>
    </w:p>
    <w:p>
      <w:pPr>
        <w:pStyle w:val="Heading3"/>
      </w:pPr>
      <w:bookmarkStart w:id="206" w:name="disingaggiare"/>
      <w:r>
        <w:t xml:space="preserve">Disingaggiare</w:t>
      </w:r>
      <w:bookmarkEnd w:id="20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2" w:name="situazioni-e-regole"/>
      <w:r>
        <w:t xml:space="preserve">Situazioni e regole</w:t>
      </w:r>
      <w:bookmarkEnd w:id="22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bookmarkStart w:id="227" w:name="coperture"/>
      <w:bookmarkEnd w:id="22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8" w:name="nascondigli-e-coperture"/>
      <w:r>
        <w:t xml:space="preserve">[nascondigli-e-coperture]</w:t>
      </w:r>
      <w:bookmarkEnd w:id="228"/>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9" w:name="la-copertura"/>
      <w:r>
        <w:t xml:space="preserve">La Copertura</w:t>
      </w:r>
      <w:bookmarkEnd w:id="229"/>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1" w:name="invisibilita"/>
      <w:r>
        <w:t xml:space="preserve">Invisibilita’</w:t>
      </w:r>
      <w:bookmarkEnd w:id="231"/>
    </w:p>
    <w:p>
      <w:pPr>
        <w:pStyle w:val="FirstParagraph"/>
      </w:pPr>
      <w:bookmarkStart w:id="232" w:name="invisibilita"/>
      <w:bookmarkEnd w:id="23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4" w:name="invisibilita"/>
      <w:r>
        <w:t xml:space="preserve">[invisibilita]</w:t>
      </w:r>
      <w:bookmarkEnd w:id="234"/>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5" w:name="lista-armi-per-tipologia-omogenea"/>
      <w:r>
        <w:t xml:space="preserve">Lista Armi per Tipologia Omogenea</w:t>
      </w:r>
      <w:bookmarkEnd w:id="235"/>
    </w:p>
    <w:p>
      <w:pPr>
        <w:pStyle w:val="FirstParagraph"/>
      </w:pPr>
      <w:bookmarkStart w:id="236" w:name="lista.armi"/>
      <w:bookmarkEnd w:id="236"/>
    </w:p>
    <w:p>
      <w:pPr>
        <w:pStyle w:val="BodyText"/>
      </w:pPr>
      <w:bookmarkStart w:id="237" w:name="lista-armi-per-tipologia-omogenea"/>
      <w:r>
        <w:t xml:space="preserve">[lista-armi-per-tipologia-omogenea]</w:t>
      </w:r>
      <w:bookmarkEnd w:id="23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8" w:name="armi-leggere-1"/>
      <w:r>
        <w:t xml:space="preserve">Armi Leggere</w:t>
      </w:r>
      <w:bookmarkEnd w:id="238"/>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39" w:name="asce"/>
      <w:r>
        <w:t xml:space="preserve">Asce</w:t>
      </w:r>
      <w:bookmarkEnd w:id="239"/>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0" w:name="rompi-cranio"/>
      <w:r>
        <w:t xml:space="preserve">Rompi Cranio</w:t>
      </w:r>
      <w:bookmarkEnd w:id="240"/>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1"/>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2" w:name="archi"/>
      <w:r>
        <w:t xml:space="preserve">Archi</w:t>
      </w:r>
      <w:bookmarkEnd w:id="242"/>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3"/>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4" w:name="balestre"/>
      <w:r>
        <w:t xml:space="preserve">Balestre</w:t>
      </w:r>
      <w:bookmarkEnd w:id="244"/>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6" w:name="armi-doppie"/>
      <w:r>
        <w:t xml:space="preserve">Armi doppie</w:t>
      </w:r>
      <w:bookmarkEnd w:id="246"/>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7"/>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8" w:name="palle-rotanti"/>
      <w:r>
        <w:t xml:space="preserve">Palle rotanti</w:t>
      </w:r>
      <w:bookmarkEnd w:id="248"/>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49" w:name="armi-aggraziate"/>
      <w:r>
        <w:t xml:space="preserve">Armi aggraziate</w:t>
      </w:r>
      <w:bookmarkEnd w:id="249"/>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è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1" w:name="armi-della-morte"/>
      <w:r>
        <w:t xml:space="preserve">Armi della morte</w:t>
      </w:r>
      <w:bookmarkEnd w:id="251"/>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2" w:name="armi-da-stordimento"/>
      <w:r>
        <w:t xml:space="preserve">Armi da stordimento</w:t>
      </w:r>
      <w:bookmarkEnd w:id="252"/>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3" w:name="lance"/>
      <w:r>
        <w:t xml:space="preserve">Lance</w:t>
      </w:r>
      <w:bookmarkEnd w:id="253"/>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5" w:name="armi-letali"/>
      <w:r>
        <w:t xml:space="preserve">Armi letali</w:t>
      </w:r>
      <w:bookmarkEnd w:id="255"/>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6" w:name="aste"/>
      <w:r>
        <w:t xml:space="preserve">Aste</w:t>
      </w:r>
      <w:bookmarkEnd w:id="256"/>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7" w:name="spade"/>
      <w:r>
        <w:t xml:space="preserve">Spade</w:t>
      </w:r>
      <w:bookmarkEnd w:id="257"/>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59" w:name="scudi"/>
      <w:r>
        <w:t xml:space="preserve">Scudi</w:t>
      </w:r>
      <w:bookmarkEnd w:id="259"/>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1" w:name="spade-e-scudi"/>
      <w:r>
        <w:t xml:space="preserve">Spade e Scudi</w:t>
      </w:r>
      <w:bookmarkEnd w:id="261"/>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2" w:name="armi-da-tiro"/>
      <w:r>
        <w:t xml:space="preserve">Armi da tiro</w:t>
      </w:r>
      <w:bookmarkEnd w:id="262"/>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3" w:name="pugno-vuoto"/>
      <w:r>
        <w:t xml:space="preserve">Pugno Vuoto</w:t>
      </w:r>
      <w:bookmarkEnd w:id="263"/>
    </w:p>
    <w:p>
      <w:pPr>
        <w:pStyle w:val="FirstParagraph"/>
      </w:pPr>
      <w:r>
        <w:t xml:space="preserve">Pugni e Calci</w:t>
      </w:r>
      <w:bookmarkStart w:id="264" w:name="pugnovuoto"/>
      <w:bookmarkEnd w:id="264"/>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5" w:name="armi-semplici"/>
      <w:r>
        <w:t xml:space="preserve">Armi Semplici</w:t>
      </w:r>
      <w:bookmarkEnd w:id="265"/>
    </w:p>
    <w:p>
      <w:pPr>
        <w:pStyle w:val="FirstParagraph"/>
      </w:pPr>
      <w:r>
        <w:t xml:space="preserve">Pugnale, Mazza Leggera, Randello, Morningstar, Lancia corta da fante, Bastone, Balestra (Leggera), Giavellotto.</w:t>
      </w:r>
      <w:bookmarkStart w:id="266" w:name="armi.semplici"/>
      <w:bookmarkEnd w:id="266"/>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7" w:name="armi-in-più-lista-darmi"/>
      <w:r>
        <w:t xml:space="preserve">Armi in più Lista d’Armi</w:t>
      </w:r>
      <w:bookmarkEnd w:id="267"/>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8" w:name="abilità"/>
      <w:r>
        <w:t xml:space="preserve">Abilità</w:t>
      </w:r>
      <w:bookmarkEnd w:id="268"/>
    </w:p>
    <w:p>
      <w:pPr>
        <w:pStyle w:val="FirstParagraph"/>
      </w:pPr>
      <w:bookmarkStart w:id="269" w:name="abilita"/>
      <w:bookmarkEnd w:id="269"/>
    </w:p>
    <w:p>
      <w:pPr>
        <w:pStyle w:val="BodyText"/>
      </w:pPr>
      <w:bookmarkStart w:id="270" w:name="abilita"/>
      <w:r>
        <w:t xml:space="preserve">[abilita]</w:t>
      </w:r>
      <w:bookmarkEnd w:id="27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1" w:name="tiri-salvezza-ed-abilita"/>
      <w:r>
        <w:t xml:space="preserve">Tiri Salvezza ed Abilita’</w:t>
      </w:r>
      <w:bookmarkEnd w:id="271"/>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2" w:name="aggiungere-nuove-abilita"/>
      <w:r>
        <w:t xml:space="preserve">Aggiungere nuove Abilita’</w:t>
      </w:r>
      <w:bookmarkEnd w:id="272"/>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3" w:name="adepto-della-magia"/>
      <w:r>
        <w:t xml:space="preserve">Adepto della Magia</w:t>
      </w:r>
      <w:bookmarkEnd w:id="273"/>
    </w:p>
    <w:p>
      <w:pPr>
        <w:pStyle w:val="FirstParagraph"/>
      </w:pPr>
      <w:bookmarkStart w:id="274" w:name="scuoladimagia"/>
      <w:bookmarkEnd w:id="27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5" w:name="ali-della-fenice"/>
      <w:r>
        <w:t xml:space="preserve">Ali della Fenice</w:t>
      </w:r>
      <w:bookmarkEnd w:id="275"/>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6" w:name="animalia"/>
      <w:r>
        <w:t xml:space="preserve">Animalia</w:t>
      </w:r>
      <w:bookmarkEnd w:id="276"/>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8" w:name="animaletto-famiglio"/>
      <w:r>
        <w:t xml:space="preserve">Animaletto / Famiglio</w:t>
      </w:r>
      <w:bookmarkEnd w:id="278"/>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9" w:name="armatura-del-devoto"/>
      <w:r>
        <w:t xml:space="preserve">Armatura del Devoto</w:t>
      </w:r>
      <w:bookmarkEnd w:id="279"/>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0" w:name="armatura-della-montagna-incantata"/>
      <w:r>
        <w:t xml:space="preserve">Armatura della Montagna Incantata</w:t>
      </w:r>
      <w:bookmarkEnd w:id="280"/>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1" w:name="arciere-a-cavallo"/>
      <w:r>
        <w:t xml:space="preserve">Arciere a cavallo</w:t>
      </w:r>
      <w:bookmarkEnd w:id="281"/>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3" w:name="arma-focalizzata"/>
      <w:r>
        <w:t xml:space="preserve">Arma Focalizzata</w:t>
      </w:r>
      <w:bookmarkEnd w:id="283"/>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4" w:name="attacco-turbinante"/>
      <w:r>
        <w:t xml:space="preserve">Attacco Turbinante</w:t>
      </w:r>
      <w:bookmarkEnd w:id="28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5" w:name="batteria-magica"/>
      <w:r>
        <w:t xml:space="preserve">Batteria Magica</w:t>
      </w:r>
      <w:bookmarkEnd w:id="28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7" w:name="batteria-estesa"/>
      <w:r>
        <w:t xml:space="preserve">Batteria Estesa</w:t>
      </w:r>
      <w:bookmarkEnd w:id="28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8" w:name="colpi-poderosi"/>
      <w:r>
        <w:t xml:space="preserve">Colpi poderosi</w:t>
      </w:r>
      <w:bookmarkEnd w:id="28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9" w:name="colpo-furtivo-attacco-alle-spalle"/>
      <w:r>
        <w:t xml:space="preserve">Colpo furtivo (Attacco alle spalle)</w:t>
      </w:r>
      <w:bookmarkEnd w:id="28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è-con-me"/>
      <w:r>
        <w:t xml:space="preserve">Il Patrono è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a-ai-veleni"/>
      <w:r>
        <w:t xml:space="preserve">Immunita’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tuttuno-con-la-magia"/>
      <w:r>
        <w:t xml:space="preserve">Tutt’uno con la magia</w:t>
      </w:r>
      <w:bookmarkEnd w:id="382"/>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3" w:name="vampiro"/>
      <w:r>
        <w:t xml:space="preserve">Vampiro</w:t>
      </w:r>
      <w:bookmarkEnd w:id="383"/>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4" w:name="volonta-ferrea"/>
      <w:r>
        <w:t xml:space="preserve">Volonta’ Ferrea</w:t>
      </w:r>
      <w:bookmarkEnd w:id="384"/>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a-al-danno"/>
      <w:r>
        <w:t xml:space="preserve">Immunita’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a-al-danno"/>
      <w:r>
        <w:t xml:space="preserve">Vulnerabilita’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8" w:name="componenti"/>
      <w:r>
        <w:t xml:space="preserve">Componenti</w:t>
      </w:r>
      <w:bookmarkEnd w:id="42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9" w:name="X3370645dee993a223dec06604ade9780fb12c22"/>
      <w:r>
        <w:t xml:space="preserve">Lanciare un altro incantesimo che richiede concentrazione</w:t>
      </w:r>
      <w:bookmarkEnd w:id="429"/>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34" w:name="combinare-effetti-magici"/>
      <w:r>
        <w:t xml:space="preserve">Combinare Effetti Magici</w:t>
      </w:r>
      <w:bookmarkEnd w:id="434"/>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5" w:name="regole-di-base"/>
      <w:r>
        <w:t xml:space="preserve">Regole di base</w:t>
      </w:r>
      <w:bookmarkEnd w:id="435"/>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6" w:name="accesso-alle-liste-di-magia"/>
      <w:r>
        <w:t xml:space="preserve">Accesso alle Liste di Magia</w:t>
      </w:r>
      <w:bookmarkEnd w:id="436"/>
    </w:p>
    <w:bookmarkStart w:id="437" w:name="scuoleelivelli"/>
    <w:bookmarkEnd w:id="43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Heading3"/>
      </w:pPr>
      <w:bookmarkStart w:id="439" w:name="opzionale---magia-suprema"/>
      <w:r>
        <w:t xml:space="preserve">Opzionale - Magia Suprema</w:t>
      </w:r>
      <w:bookmarkEnd w:id="439"/>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 Questa opzione renderà inutile Magie Efficaci in Alterare la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magico tira 3d6 e consulta la seguente tabella. Per ogni fallimento critico magico aggiuntivo al primo sottrai 1d6 al tiro fino ad un massimo di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l’incantatore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5" w:name="X4b6d1e1adbf122264b4f25fdfbf8ad603352eb8"/>
      <w:r>
        <w:t xml:space="preserve">Lanciare più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1" w:name="tiro-salvezza---resistere-allincantesimo"/>
      <w:r>
        <w:t xml:space="preserve">Tiro Salvezza - Resistere all’incantesimo</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Heading3"/>
      </w:pPr>
      <w:bookmarkStart w:id="453" w:name="X1b62e6be4e1c795b021b14674aead5c23d8444c"/>
      <w:r>
        <w:t xml:space="preserve">Distratto - Problemi nel lancio dell’incantesimo</w:t>
      </w:r>
      <w:bookmarkEnd w:id="453"/>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4" w:name="conservare-la-magia"/>
      <w:r>
        <w:t xml:space="preserve">Conservare la magia</w:t>
      </w:r>
      <w:bookmarkEnd w:id="454"/>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5" w:name="influenzati-da-più-magie"/>
      <w:r>
        <w:t xml:space="preserve">Influenzati da più Magie</w:t>
      </w:r>
      <w:bookmarkEnd w:id="45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6" w:name="alterare-le-magie"/>
      <w:r>
        <w:t xml:space="preserve">Alterare le Magie</w:t>
      </w:r>
      <w:bookmarkEnd w:id="45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7" w:name="tentare-incantesimi-con-impedimenti"/>
      <w:r>
        <w:t xml:space="preserve">Tentare Incantesimi con impedimenti</w:t>
      </w:r>
      <w:bookmarkEnd w:id="45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8" w:name="definizioni-obiettivi-degli-incantesimi"/>
      <w:r>
        <w:t xml:space="preserve">Definizioni obiettivi degli incantesimi</w:t>
      </w:r>
      <w:bookmarkEnd w:id="458"/>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59" w:name="la-lista-degli-incantesimi"/>
      <w:r>
        <w:t xml:space="preserve">La lista degli incantesimi</w:t>
      </w:r>
      <w:bookmarkEnd w:id="459"/>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8"/>
        </w:numPr>
      </w:pPr>
      <w:r>
        <w:t xml:space="preserve">Un elementale di grado di sfida 2 o meno</w:t>
      </w:r>
    </w:p>
    <w:p>
      <w:pPr>
        <w:numPr>
          <w:ilvl w:val="0"/>
          <w:numId w:val="1048"/>
        </w:numPr>
      </w:pPr>
      <w:r>
        <w:t xml:space="preserve">Due elementali di grado di sfida 1 o meno</w:t>
      </w:r>
    </w:p>
    <w:p>
      <w:pPr>
        <w:numPr>
          <w:ilvl w:val="0"/>
          <w:numId w:val="1048"/>
        </w:numPr>
      </w:pPr>
      <w:r>
        <w:t xml:space="preserve">Quattro elementali di grado di sfida 1/2 o meno</w:t>
      </w:r>
    </w:p>
    <w:p>
      <w:pPr>
        <w:numPr>
          <w:ilvl w:val="0"/>
          <w:numId w:val="1048"/>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9"/>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9"/>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1"/>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1"/>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0" w:name="lentezza"/>
      <w:r>
        <w:rPr>
          <w:b/>
        </w:rPr>
        <w:t xml:space="preserve">Lentezza</w:t>
      </w:r>
      <w:bookmarkEnd w:id="460"/>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2"/>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2"/>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2"/>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2"/>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3"/>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3"/>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4"/>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4"/>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4"/>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4"/>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4"/>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4"/>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5"/>
        </w:numPr>
      </w:pPr>
      <w:r>
        <w:t xml:space="preserve">0 Punti Ferita o meno: assordata per 1 minuto</w:t>
      </w:r>
    </w:p>
    <w:p>
      <w:pPr>
        <w:numPr>
          <w:ilvl w:val="0"/>
          <w:numId w:val="1055"/>
        </w:numPr>
      </w:pPr>
      <w:r>
        <w:t xml:space="preserve">40 Punti Ferita o meno: assordata e accecata per 10 minuti</w:t>
      </w:r>
    </w:p>
    <w:p>
      <w:pPr>
        <w:numPr>
          <w:ilvl w:val="0"/>
          <w:numId w:val="1055"/>
        </w:numPr>
      </w:pPr>
      <w:r>
        <w:t xml:space="preserve">30 Punti Ferita o meno: accecata, assordata e stordita per 1 ora</w:t>
      </w:r>
    </w:p>
    <w:p>
      <w:pPr>
        <w:numPr>
          <w:ilvl w:val="0"/>
          <w:numId w:val="1055"/>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6"/>
        </w:numPr>
      </w:pPr>
      <w:r>
        <w:t xml:space="preserve">Prosperità, per i risultati positivi</w:t>
      </w:r>
    </w:p>
    <w:p>
      <w:pPr>
        <w:numPr>
          <w:ilvl w:val="0"/>
          <w:numId w:val="1056"/>
        </w:numPr>
      </w:pPr>
      <w:r>
        <w:t xml:space="preserve">Calamità, per i risultati negativi</w:t>
      </w:r>
    </w:p>
    <w:p>
      <w:pPr>
        <w:numPr>
          <w:ilvl w:val="0"/>
          <w:numId w:val="1056"/>
        </w:numPr>
      </w:pPr>
      <w:r>
        <w:t xml:space="preserve">Prosperità e calamità, per i risultati sia positivi che negativi</w:t>
      </w:r>
    </w:p>
    <w:p>
      <w:pPr>
        <w:numPr>
          <w:ilvl w:val="0"/>
          <w:numId w:val="1056"/>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7"/>
        </w:numPr>
      </w:pPr>
      <w:r>
        <w:t xml:space="preserve">Crei un effetto sensoriale innocuo e istantaneo come una pioggia di scintille, un soffio di vento, una debole nota musicale o uno strano odore.</w:t>
      </w:r>
    </w:p>
    <w:p>
      <w:pPr>
        <w:numPr>
          <w:ilvl w:val="0"/>
          <w:numId w:val="1057"/>
        </w:numPr>
      </w:pPr>
      <w:r>
        <w:t xml:space="preserve">Illumini o spegni istantaneamente una candela, una torcia o piccolo fuoco da campo.</w:t>
      </w:r>
    </w:p>
    <w:p>
      <w:pPr>
        <w:numPr>
          <w:ilvl w:val="0"/>
          <w:numId w:val="1057"/>
        </w:numPr>
      </w:pPr>
      <w:r>
        <w:t xml:space="preserve">Ripulisci o insozzi istantaneamente un oggetto non più grosso di 0,03 metri cubi.</w:t>
      </w:r>
    </w:p>
    <w:p>
      <w:pPr>
        <w:numPr>
          <w:ilvl w:val="0"/>
          <w:numId w:val="1057"/>
        </w:numPr>
      </w:pPr>
      <w:r>
        <w:t xml:space="preserve">Raffreddi, riscaldi o insapori per 1 ora fino a 0,03 metri cubi di materiale non vivente.</w:t>
      </w:r>
    </w:p>
    <w:p>
      <w:pPr>
        <w:numPr>
          <w:ilvl w:val="0"/>
          <w:numId w:val="1057"/>
        </w:numPr>
      </w:pPr>
      <w:r>
        <w:t xml:space="preserve">Fai comparire per 1 ora un colore, un piccolo segno o un simbolo su di un oggetto o una superficie.</w:t>
      </w:r>
    </w:p>
    <w:p>
      <w:pPr>
        <w:numPr>
          <w:ilvl w:val="0"/>
          <w:numId w:val="1057"/>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8"/>
        </w:numPr>
      </w:pPr>
      <w:r>
        <w:t xml:space="preserve">Un effetto che ha affascinato il bersaglio.</w:t>
      </w:r>
    </w:p>
    <w:p>
      <w:pPr>
        <w:numPr>
          <w:ilvl w:val="0"/>
          <w:numId w:val="1058"/>
        </w:numPr>
      </w:pPr>
      <w:r>
        <w:t xml:space="preserve">Fai recuperare 1d2 punti ad una statistica al bersaglio. Anche punti permanenti.</w:t>
      </w:r>
    </w:p>
    <w:p>
      <w:pPr>
        <w:numPr>
          <w:ilvl w:val="0"/>
          <w:numId w:val="1058"/>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9"/>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9"/>
        </w:numPr>
      </w:pPr>
      <w:r>
        <w:rPr>
          <w:i/>
        </w:rPr>
        <w:t xml:space="preserve">Lingue</w:t>
      </w:r>
      <w:r>
        <w:t xml:space="preserve">. Le creature soggette possono comunicare con qualsiasi altra creatura nell’area, anche se non condividono un linguaggio comune.</w:t>
      </w:r>
    </w:p>
    <w:p>
      <w:pPr>
        <w:numPr>
          <w:ilvl w:val="0"/>
          <w:numId w:val="1059"/>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9"/>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9"/>
        </w:numPr>
      </w:pPr>
      <w:r>
        <w:rPr>
          <w:i/>
        </w:rPr>
        <w:t xml:space="preserve">Paura</w:t>
      </w:r>
      <w:r>
        <w:t xml:space="preserve">. Le creature soggette sono spaventate mentre restano in quest’area.</w:t>
      </w:r>
    </w:p>
    <w:p>
      <w:pPr>
        <w:numPr>
          <w:ilvl w:val="0"/>
          <w:numId w:val="1059"/>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9"/>
        </w:numPr>
      </w:pPr>
      <w:r>
        <w:rPr>
          <w:i/>
        </w:rPr>
        <w:t xml:space="preserve">Riposo Inviolato</w:t>
      </w:r>
      <w:r>
        <w:t xml:space="preserve">. I corpi morti seppelliti nell’area non possono essere trasformati in non morti.</w:t>
      </w:r>
    </w:p>
    <w:p>
      <w:pPr>
        <w:numPr>
          <w:ilvl w:val="0"/>
          <w:numId w:val="1059"/>
        </w:numPr>
      </w:pPr>
      <w:r>
        <w:rPr>
          <w:i/>
        </w:rPr>
        <w:t xml:space="preserve">Silenzio</w:t>
      </w:r>
      <w:r>
        <w:t xml:space="preserve">. Nessun suono può emanare dall’interno dell’area, e nessun suono può entrarvi.</w:t>
      </w:r>
    </w:p>
    <w:p>
      <w:pPr>
        <w:numPr>
          <w:ilvl w:val="0"/>
          <w:numId w:val="1059"/>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0"/>
        </w:numPr>
      </w:pPr>
      <w:r>
        <w:t xml:space="preserve">Il suono non può attraversare il perimetro dell’area protetta.</w:t>
      </w:r>
    </w:p>
    <w:p>
      <w:pPr>
        <w:numPr>
          <w:ilvl w:val="0"/>
          <w:numId w:val="1060"/>
        </w:numPr>
      </w:pPr>
      <w:r>
        <w:t xml:space="preserve">Il perimetro dell’area protetta appare buio e nebbioso, impedendo di vedervi attraverso (anche</w:t>
      </w:r>
      <w:r>
        <w:t xml:space="preserve"> </w:t>
      </w:r>
      <w:r>
        <w:t xml:space="preserve">alla scurovisione).</w:t>
      </w:r>
    </w:p>
    <w:p>
      <w:pPr>
        <w:numPr>
          <w:ilvl w:val="0"/>
          <w:numId w:val="1060"/>
        </w:numPr>
      </w:pPr>
      <w:r>
        <w:t xml:space="preserve">Sensori creati da incantesimi di divinazione non possono apparire all’interno dell’area protetta o attraversare la sua barriera perimetrale.</w:t>
      </w:r>
    </w:p>
    <w:p>
      <w:pPr>
        <w:numPr>
          <w:ilvl w:val="0"/>
          <w:numId w:val="1060"/>
        </w:numPr>
      </w:pPr>
      <w:r>
        <w:t xml:space="preserve">Le creature nell’area non possono essere bersaglio di incantesimi di divinazione.</w:t>
      </w:r>
    </w:p>
    <w:p>
      <w:pPr>
        <w:numPr>
          <w:ilvl w:val="0"/>
          <w:numId w:val="1060"/>
        </w:numPr>
      </w:pPr>
      <w:r>
        <w:t xml:space="preserve">Nulla può teletrasportarsi dentro o fuori dell’area protetta.</w:t>
      </w:r>
    </w:p>
    <w:p>
      <w:pPr>
        <w:numPr>
          <w:ilvl w:val="0"/>
          <w:numId w:val="1060"/>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1"/>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1"/>
        </w:numPr>
      </w:pPr>
      <w:r>
        <w:t xml:space="preserve">Mentre è maledetto, il bersaglio ha -1d6 ai Tiri per Colpire contro di te.</w:t>
      </w:r>
    </w:p>
    <w:p>
      <w:pPr>
        <w:numPr>
          <w:ilvl w:val="0"/>
          <w:numId w:val="1061"/>
        </w:numPr>
      </w:pPr>
      <w:r>
        <w:t xml:space="preserve">Mentre è maledetto, il bersaglio deve effettuare un Tiro Salvezza su Volontà all’inizio di ciascun suo round. Se lo fallisce, spreca l’azione di quel suo round senza fare nulla.</w:t>
      </w:r>
    </w:p>
    <w:p>
      <w:pPr>
        <w:numPr>
          <w:ilvl w:val="0"/>
          <w:numId w:val="1061"/>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2"/>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2"/>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2"/>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3"/>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3"/>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3"/>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3"/>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3"/>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3"/>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4"/>
        </w:numPr>
      </w:pPr>
      <w:r>
        <w:rPr>
          <w:i/>
        </w:rPr>
        <w:t xml:space="preserve">1. Rosso</w:t>
      </w:r>
      <w:r>
        <w:t xml:space="preserve">. Il bersaglio subisce 10d6 danni da fuoco se fallisce il Tiro Salvezza, o la metà di questi danni se lo supera.</w:t>
      </w:r>
    </w:p>
    <w:p>
      <w:pPr>
        <w:numPr>
          <w:ilvl w:val="0"/>
          <w:numId w:val="1064"/>
        </w:numPr>
      </w:pPr>
      <w:r>
        <w:rPr>
          <w:i/>
        </w:rPr>
        <w:t xml:space="preserve">2. Arancio</w:t>
      </w:r>
      <w:r>
        <w:t xml:space="preserve">. Il bersaglio subisce 10d6 danni da acido se fallisce il Tiro Salvezza, o la metà di questi danni se lo supera.</w:t>
      </w:r>
    </w:p>
    <w:p>
      <w:pPr>
        <w:numPr>
          <w:ilvl w:val="0"/>
          <w:numId w:val="1064"/>
        </w:numPr>
      </w:pPr>
      <w:r>
        <w:rPr>
          <w:i/>
        </w:rPr>
        <w:t xml:space="preserve">3. Giallo</w:t>
      </w:r>
      <w:r>
        <w:t xml:space="preserve">. Il bersaglio subisce 10d6 danni da fulmine se fallisce il Tiro Salvezza, o la metà di questi danni se lo supera.</w:t>
      </w:r>
    </w:p>
    <w:p>
      <w:pPr>
        <w:numPr>
          <w:ilvl w:val="0"/>
          <w:numId w:val="1064"/>
        </w:numPr>
      </w:pPr>
      <w:r>
        <w:rPr>
          <w:i/>
        </w:rPr>
        <w:t xml:space="preserve">4. Verde</w:t>
      </w:r>
      <w:r>
        <w:t xml:space="preserve">. Il bersaglio subisce 10d6 danni da veleno se fallisce il Tiro Salvezza, o la metà di questi danni se lo supera.</w:t>
      </w:r>
    </w:p>
    <w:p>
      <w:pPr>
        <w:numPr>
          <w:ilvl w:val="0"/>
          <w:numId w:val="1064"/>
        </w:numPr>
      </w:pPr>
      <w:r>
        <w:rPr>
          <w:i/>
        </w:rPr>
        <w:t xml:space="preserve">5. Blu</w:t>
      </w:r>
      <w:r>
        <w:t xml:space="preserve">. Il bersaglio subisce 10d6 danni da freddo se fallisce il Tiro Salvezza, o la metà di questi danni se lo supera.</w:t>
      </w:r>
    </w:p>
    <w:p>
      <w:pPr>
        <w:numPr>
          <w:ilvl w:val="0"/>
          <w:numId w:val="1064"/>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4"/>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4"/>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5"/>
        </w:numPr>
      </w:pPr>
      <w:r>
        <w:t xml:space="preserve">La tua voce risuona tre volte più forte del normale per 1 minuto.</w:t>
      </w:r>
    </w:p>
    <w:p>
      <w:pPr>
        <w:numPr>
          <w:ilvl w:val="0"/>
          <w:numId w:val="1065"/>
        </w:numPr>
      </w:pPr>
      <w:r>
        <w:t xml:space="preserve">Fai sì che le fiamme tremolino, si intensifichino, affievoliscano o cambino colore per 1 minuto.</w:t>
      </w:r>
    </w:p>
    <w:p>
      <w:pPr>
        <w:numPr>
          <w:ilvl w:val="0"/>
          <w:numId w:val="1065"/>
        </w:numPr>
      </w:pPr>
      <w:r>
        <w:t xml:space="preserve">Provochi innocui tremori sul terreno per 1 minuto.</w:t>
      </w:r>
    </w:p>
    <w:p>
      <w:pPr>
        <w:numPr>
          <w:ilvl w:val="0"/>
          <w:numId w:val="1065"/>
        </w:numPr>
      </w:pPr>
      <w:r>
        <w:t xml:space="preserve">Crei un rumore istantaneo, come un rombo di tuono, il verso di un corvo, o un sussurro inquietante, che origina da un punto a gittata scelto da te.</w:t>
      </w:r>
    </w:p>
    <w:p>
      <w:pPr>
        <w:numPr>
          <w:ilvl w:val="0"/>
          <w:numId w:val="1065"/>
        </w:numPr>
      </w:pPr>
      <w:r>
        <w:t xml:space="preserve">Fai sì che una porta o una finestra non chiusa a chiave si spalanchi o si chiuda di colpo.</w:t>
      </w:r>
    </w:p>
    <w:p>
      <w:pPr>
        <w:numPr>
          <w:ilvl w:val="0"/>
          <w:numId w:val="1065"/>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6"/>
        </w:numPr>
      </w:pPr>
      <w:r>
        <w:t xml:space="preserve">Piazza luci danzanti in quattro corridoi. Puoi indicare un semplice programma che le luci ripeteranno per la durata di vigilanza e interdizione.</w:t>
      </w:r>
    </w:p>
    <w:p>
      <w:pPr>
        <w:numPr>
          <w:ilvl w:val="0"/>
          <w:numId w:val="1066"/>
        </w:numPr>
      </w:pPr>
      <w:r>
        <w:t xml:space="preserve">Piazza bocca magica in due posti.</w:t>
      </w:r>
    </w:p>
    <w:p>
      <w:pPr>
        <w:numPr>
          <w:ilvl w:val="0"/>
          <w:numId w:val="1066"/>
        </w:numPr>
      </w:pPr>
      <w:r>
        <w:t xml:space="preserve">Piazza nube maleodorante in due posti. I vapori appaiono nel posto da te indicato; ritornano entro 10 minuti se dispersi dal vento mentre vigilanza e interdizione è ancora attivo.</w:t>
      </w:r>
    </w:p>
    <w:p>
      <w:pPr>
        <w:numPr>
          <w:ilvl w:val="0"/>
          <w:numId w:val="1066"/>
        </w:numPr>
      </w:pPr>
      <w:r>
        <w:t xml:space="preserve">Piazza una folata di vento costante in un corridoio o stanza.</w:t>
      </w:r>
    </w:p>
    <w:p>
      <w:pPr>
        <w:numPr>
          <w:ilvl w:val="0"/>
          <w:numId w:val="1066"/>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1" w:name="Xb6523bc430f4d47e5443cac023cd320f806cf13"/>
      <w:r>
        <w:t xml:space="preserve">Lista degli Incantesimi divisi per Lista di Magia</w:t>
      </w:r>
      <w:bookmarkEnd w:id="461"/>
    </w:p>
    <w:bookmarkStart w:id="462" w:name="elencoscuole"/>
    <w:bookmarkEnd w:id="46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3" w:name="X35697e3232250263d3c23e1aa16187f1d360288"/>
      <w:r>
        <w:t xml:space="preserve">Lista dell’Acqua - Caratteristica Destrezza</w:t>
      </w:r>
      <w:bookmarkEnd w:id="463"/>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4" w:name="lista-dellaria---caratteristica-carisma"/>
      <w:r>
        <w:t xml:space="preserve">Lista dell’Aria - Caratteristica Carisma</w:t>
      </w:r>
      <w:bookmarkEnd w:id="464"/>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5" w:name="Xbc8928fa058b5a9e57b162685d07734afbaa7ff"/>
      <w:r>
        <w:t xml:space="preserve">Lista del Fuoco - Caratteristica Intelligenza</w:t>
      </w:r>
      <w:bookmarkEnd w:id="465"/>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6" w:name="X57b630d9acc993170ec719ee96a6b633bdee11e"/>
      <w:r>
        <w:t xml:space="preserve">Lista della Terra - Caratteristica Costituzione</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Xd738a5997752fe417ade2e93157a92f36c3a55f"/>
      <w:r>
        <w:t xml:space="preserve">Abiurazione - Caratteristica Intelligenza</w:t>
      </w:r>
      <w:bookmarkEnd w:id="467"/>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8" w:name="Xe7f379d68f99e2105f9337ad9c55dcc7ea30555"/>
      <w:r>
        <w:t xml:space="preserve">Animali e Piante - Caratteristica Saggezza</w:t>
      </w:r>
      <w:bookmarkEnd w:id="468"/>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9" w:name="ammaliamento---caratteristica-carisma"/>
      <w:r>
        <w:t xml:space="preserve">Ammaliamento - Caratteristica Carisma</w:t>
      </w:r>
      <w:bookmarkEnd w:id="469"/>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0" w:name="cura---caratteristica-saggezza"/>
      <w:r>
        <w:t xml:space="preserve">Cura - Caratteristica Saggezza</w:t>
      </w:r>
      <w:bookmarkEnd w:id="470"/>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1" w:name="divinazione---caratteristica-saggezza"/>
      <w:r>
        <w:t xml:space="preserve">Divinazione - Caratteristica Saggezza</w:t>
      </w:r>
      <w:bookmarkEnd w:id="471"/>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2" w:name="evocazione---caratteristica-intelligenza"/>
      <w:r>
        <w:t xml:space="preserve">Evocazione - Caratteristica Intelligenza</w:t>
      </w:r>
      <w:bookmarkEnd w:id="472"/>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3" w:name="illusione---caratteristica-intelligenza"/>
      <w:r>
        <w:t xml:space="preserve">Illusione - Caratteristica Intelligenza</w:t>
      </w:r>
      <w:bookmarkEnd w:id="473"/>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4" w:name="X1f2c74a68ecca1071ec8225b5886c98eba9752a"/>
      <w:r>
        <w:t xml:space="preserve">Invocazione - Caratteristica Costituzione</w:t>
      </w:r>
      <w:bookmarkEnd w:id="474"/>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5" w:name="X2b63edf7507273e93539d421393ab01d2bf2335"/>
      <w:r>
        <w:t xml:space="preserve">Necromanzia - Caratteristica Costituzione</w:t>
      </w:r>
      <w:bookmarkEnd w:id="475"/>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6" w:name="trasmutazione---caratteristica-destrezza"/>
      <w:r>
        <w:t xml:space="preserve">Trasmutazione - Caratteristica Destrezza</w:t>
      </w:r>
      <w:bookmarkEnd w:id="476"/>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7" w:name="universale---caratteristica-qualsiasi"/>
      <w:r>
        <w:t xml:space="preserve">Universale - Caratteristica qualsiasi</w:t>
      </w:r>
      <w:bookmarkEnd w:id="477"/>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8" w:name="incantesimi-antichi-e-perduti"/>
      <w:r>
        <w:t xml:space="preserve">Incantesimi antichi e perduti</w:t>
      </w:r>
      <w:bookmarkEnd w:id="478"/>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7"/>
        </w:numPr>
      </w:pPr>
      <w:r>
        <w:t xml:space="preserve">Un fatato di grado di sfida 2 o inferiore</w:t>
      </w:r>
    </w:p>
    <w:p>
      <w:pPr>
        <w:numPr>
          <w:ilvl w:val="0"/>
          <w:numId w:val="1067"/>
        </w:numPr>
      </w:pPr>
      <w:r>
        <w:t xml:space="preserve">Due fatati di grado di sfida 1 o inferiore</w:t>
      </w:r>
    </w:p>
    <w:p>
      <w:pPr>
        <w:numPr>
          <w:ilvl w:val="0"/>
          <w:numId w:val="1067"/>
        </w:numPr>
      </w:pPr>
      <w:r>
        <w:t xml:space="preserve">Quattro fatati di grado di sfida 1/2 o inferiore</w:t>
      </w:r>
    </w:p>
    <w:p>
      <w:pPr>
        <w:numPr>
          <w:ilvl w:val="0"/>
          <w:numId w:val="1067"/>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79" w:name="vantaggi"/>
      <w:r>
        <w:t xml:space="preserve">Vantaggi</w:t>
      </w:r>
      <w:bookmarkEnd w:id="479"/>
    </w:p>
    <w:p>
      <w:pPr>
        <w:pStyle w:val="FirstParagraph"/>
      </w:pPr>
      <w:bookmarkStart w:id="480" w:name="vantaggi"/>
      <w:bookmarkEnd w:id="480"/>
    </w:p>
    <w:p>
      <w:pPr>
        <w:pStyle w:val="BodyText"/>
      </w:pPr>
      <w:bookmarkStart w:id="481" w:name="vantaggi"/>
      <w:r>
        <w:t xml:space="preserve">[vantaggi]</w:t>
      </w:r>
      <w:bookmarkEnd w:id="48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2" w:name="elenco-vantaggi"/>
      <w:r>
        <w:t xml:space="preserve">Elenco Vantaggi</w:t>
      </w:r>
      <w:bookmarkEnd w:id="48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3" w:name="Ambidestro"/>
      <w:r>
        <w:t xml:space="preserve">[Ambidestro]</w:t>
      </w:r>
      <w:bookmarkEnd w:id="48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7" w:name="svantaggi"/>
      <w:r>
        <w:t xml:space="preserve">Svantaggi</w:t>
      </w:r>
      <w:bookmarkEnd w:id="487"/>
    </w:p>
    <w:p>
      <w:pPr>
        <w:pStyle w:val="FirstParagraph"/>
      </w:pPr>
      <w:bookmarkStart w:id="488" w:name="svantaggi"/>
      <w:r>
        <w:t xml:space="preserve">[svantaggi]</w:t>
      </w:r>
      <w:bookmarkEnd w:id="48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9" w:name="X325ec00e5f1d9b42cb16c07e849298cf1d5a845"/>
      <w:r>
        <w:t xml:space="preserve">Svantaggi di Ruolo e Svantaggi Psico/Fisici</w:t>
      </w:r>
      <w:bookmarkEnd w:id="489"/>
    </w:p>
    <w:bookmarkStart w:id="490" w:name="svantaggi"/>
    <w:bookmarkEnd w:id="49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1" w:name="svantaggi-di-ruolo"/>
      <w:r>
        <w:t xml:space="preserve">Svantaggi di Ruolo</w:t>
      </w:r>
      <w:bookmarkEnd w:id="49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2" w:name="svantaggi-psicofisici"/>
      <w:r>
        <w:t xml:space="preserve">Svantaggi psico/fisici</w:t>
      </w:r>
      <w:bookmarkEnd w:id="492"/>
    </w:p>
    <w:p>
      <w:pPr>
        <w:pStyle w:val="FirstParagraph"/>
      </w:pPr>
      <w:bookmarkStart w:id="493" w:name="svantaggi-psicofisici"/>
      <w:r>
        <w:t xml:space="preserve">[svantaggi-psicofisici]</w:t>
      </w:r>
      <w:bookmarkEnd w:id="49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4" w:name="cosmologia"/>
      <w:r>
        <w:t xml:space="preserve">Cosmologia</w:t>
      </w:r>
      <w:bookmarkEnd w:id="494"/>
    </w:p>
    <w:p>
      <w:pPr>
        <w:pStyle w:val="FirstParagraph"/>
      </w:pPr>
      <w:bookmarkStart w:id="495" w:name="cosmologia"/>
      <w:r>
        <w:t xml:space="preserve">[cosmologia]</w:t>
      </w:r>
      <w:bookmarkEnd w:id="49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6" w:name="patroni"/>
      <w:r>
        <w:t xml:space="preserve">Patroni</w:t>
      </w:r>
      <w:bookmarkEnd w:id="496"/>
    </w:p>
    <w:p>
      <w:pPr>
        <w:pStyle w:val="FirstParagraph"/>
      </w:pPr>
      <w:bookmarkStart w:id="497" w:name="patroni"/>
      <w:bookmarkEnd w:id="497"/>
    </w:p>
    <w:p>
      <w:pPr>
        <w:pStyle w:val="BodyText"/>
      </w:pPr>
      <w:bookmarkStart w:id="498" w:name="patroni-dei"/>
      <w:r>
        <w:t xml:space="preserve">[patroni-dei]</w:t>
      </w:r>
      <w:bookmarkEnd w:id="49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9" w:name="ljust"/>
      <w:r>
        <w:t xml:space="preserve">Ljust</w:t>
      </w:r>
      <w:bookmarkEnd w:id="49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 per 10 minuti al giorno</w:t>
      </w:r>
    </w:p>
    <w:p>
      <w:pPr>
        <w:numPr>
          <w:ilvl w:val="0"/>
          <w:numId w:val="1071"/>
        </w:numPr>
      </w:pPr>
      <w:r>
        <w:rPr>
          <w:b/>
        </w:rPr>
        <w:t xml:space="preserve">Somma dei Tratti in comune a 15 punti</w:t>
      </w:r>
      <w:r>
        <w:t xml:space="preserve">: una armatura di luce ti protegge, guadagni un +2 a tutti i Tiri Salvezza, l’effetto è permanente.</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00" w:name="gli-8-passi-delle-allieve"/>
      <w:r>
        <w:t xml:space="preserve">[gli-8-passi-delle-allieve]</w:t>
      </w:r>
      <w:bookmarkEnd w:id="500"/>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1" w:name="calicante"/>
      <w:r>
        <w:t xml:space="preserve">Calicante</w:t>
      </w:r>
      <w:bookmarkEnd w:id="501"/>
    </w:p>
    <w:p>
      <w:pPr>
        <w:pStyle w:val="FirstParagraph"/>
      </w:pPr>
      <w:r>
        <w:t xml:space="preserve"> </w:t>
      </w:r>
      <w:r>
        <w:t xml:space="preserve">La superstizione è la religione degli spiriti deboli. (Edmund Burke)</w:t>
      </w:r>
      <w:r>
        <w:t xml:space="preserve"> </w:t>
      </w:r>
    </w:p>
    <w:p>
      <w:pPr>
        <w:pStyle w:val="BodyText"/>
      </w:pPr>
      <w:bookmarkStart w:id="502" w:name="calicante"/>
      <w:r>
        <w:t xml:space="preserve">[calicante]</w:t>
      </w:r>
      <w:bookmarkEnd w:id="50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Liste Magia Privilegiate</w:t>
      </w:r>
      <w:r>
        <w:t xml:space="preserve">: Fuoco, Necromanzia</w:t>
      </w:r>
    </w:p>
    <w:p>
      <w:pPr>
        <w:pStyle w:val="Heading3"/>
      </w:pPr>
      <w:bookmarkStart w:id="503" w:name="atmos"/>
      <w:r>
        <w:t xml:space="preserve">Atmos</w:t>
      </w:r>
      <w:bookmarkEnd w:id="503"/>
    </w:p>
    <w:p>
      <w:pPr>
        <w:pStyle w:val="FirstParagraph"/>
      </w:pPr>
      <w:bookmarkStart w:id="504" w:name="atmos"/>
      <w:r>
        <w:t xml:space="preserve">[atmos]</w:t>
      </w:r>
      <w:bookmarkEnd w:id="50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Liste Magia Privilegiate</w:t>
      </w:r>
      <w:r>
        <w:t xml:space="preserve">: Divinazione, Abiurazione</w:t>
      </w:r>
    </w:p>
    <w:p>
      <w:pPr>
        <w:pStyle w:val="Heading3"/>
      </w:pPr>
      <w:bookmarkStart w:id="505" w:name="lynx"/>
      <w:r>
        <w:t xml:space="preserve">Lynx</w:t>
      </w:r>
      <w:bookmarkEnd w:id="505"/>
    </w:p>
    <w:p>
      <w:pPr>
        <w:pStyle w:val="FirstParagraph"/>
      </w:pPr>
      <w:bookmarkStart w:id="506" w:name="lynx"/>
      <w:r>
        <w:t xml:space="preserve">[lynx]</w:t>
      </w:r>
      <w:bookmarkEnd w:id="506"/>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più</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Liste Magia Privilegiate</w:t>
      </w:r>
      <w:r>
        <w:t xml:space="preserve">: Evocazione, Acqua</w:t>
      </w:r>
    </w:p>
    <w:p>
      <w:pPr>
        <w:pStyle w:val="Heading3"/>
      </w:pPr>
      <w:bookmarkStart w:id="507" w:name="gradh"/>
      <w:r>
        <w:t xml:space="preserve">Gradh</w:t>
      </w:r>
      <w:bookmarkEnd w:id="507"/>
    </w:p>
    <w:p>
      <w:pPr>
        <w:pStyle w:val="FirstParagraph"/>
      </w:pPr>
      <w:bookmarkStart w:id="508" w:name="gradh"/>
      <w:r>
        <w:t xml:space="preserve">[gradh]</w:t>
      </w:r>
      <w:bookmarkEnd w:id="50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tua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Liste Magia Privilegiate</w:t>
      </w:r>
      <w:r>
        <w:t xml:space="preserve">: Abiurazione, Invocazione</w:t>
      </w:r>
    </w:p>
    <w:p>
      <w:pPr>
        <w:pStyle w:val="Heading3"/>
      </w:pPr>
      <w:bookmarkStart w:id="509" w:name="atherim"/>
      <w:r>
        <w:t xml:space="preserve">Atherim</w:t>
      </w:r>
      <w:bookmarkEnd w:id="509"/>
    </w:p>
    <w:p>
      <w:pPr>
        <w:pStyle w:val="FirstParagraph"/>
      </w:pPr>
      <w:bookmarkStart w:id="510" w:name="atherim"/>
      <w:r>
        <w:t xml:space="preserve">[atherim]</w:t>
      </w:r>
      <w:bookmarkEnd w:id="51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Liste Magia Privilegiate</w:t>
      </w:r>
      <w:r>
        <w:t xml:space="preserve">: Ammaliamento</w:t>
      </w:r>
    </w:p>
    <w:p>
      <w:pPr>
        <w:pStyle w:val="Heading3"/>
      </w:pPr>
      <w:bookmarkStart w:id="511" w:name="belevon"/>
      <w:r>
        <w:t xml:space="preserve">Belevon</w:t>
      </w:r>
      <w:bookmarkEnd w:id="511"/>
    </w:p>
    <w:p>
      <w:pPr>
        <w:pStyle w:val="FirstParagraph"/>
      </w:pPr>
      <w:bookmarkStart w:id="512" w:name="belevon"/>
      <w:r>
        <w:t xml:space="preserve">[belevon]</w:t>
      </w:r>
      <w:bookmarkEnd w:id="512"/>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Liste Magia Privilegiate</w:t>
      </w:r>
      <w:r>
        <w:t xml:space="preserve">: Illusione</w:t>
      </w:r>
    </w:p>
    <w:p>
      <w:pPr>
        <w:pStyle w:val="Heading3"/>
      </w:pPr>
      <w:bookmarkStart w:id="513" w:name="cattalm"/>
      <w:r>
        <w:t xml:space="preserve">Cattalm</w:t>
      </w:r>
      <w:bookmarkEnd w:id="513"/>
    </w:p>
    <w:p>
      <w:pPr>
        <w:pStyle w:val="FirstParagraph"/>
      </w:pPr>
      <w:r>
        <w:t xml:space="preserve"> </w:t>
      </w:r>
      <w:r>
        <w:t xml:space="preserve">Nessuno dà nulla per nulla. (anonimo)</w:t>
      </w:r>
      <w:r>
        <w:t xml:space="preserve"> </w:t>
      </w:r>
    </w:p>
    <w:p>
      <w:pPr>
        <w:pStyle w:val="BodyText"/>
      </w:pPr>
      <w:bookmarkStart w:id="514" w:name="cattalm"/>
      <w:r>
        <w:t xml:space="preserve">[cattalm]</w:t>
      </w:r>
      <w:bookmarkEnd w:id="51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Liste Magia Privilegiate</w:t>
      </w:r>
      <w:r>
        <w:t xml:space="preserve">: Fuoco</w:t>
      </w:r>
    </w:p>
    <w:p>
      <w:pPr>
        <w:pStyle w:val="Heading3"/>
      </w:pPr>
      <w:bookmarkStart w:id="515" w:name="efrem"/>
      <w:r>
        <w:t xml:space="preserve">Efrem</w:t>
      </w:r>
      <w:bookmarkEnd w:id="515"/>
    </w:p>
    <w:p>
      <w:pPr>
        <w:pStyle w:val="FirstParagraph"/>
      </w:pPr>
      <w:bookmarkStart w:id="516" w:name="efrem"/>
      <w:r>
        <w:t xml:space="preserve">[efrem]</w:t>
      </w:r>
      <w:bookmarkEnd w:id="51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Liste Magia Privilegiate</w:t>
      </w:r>
      <w:r>
        <w:t xml:space="preserve">: Animali e Piante ed una Liste Magia Elementale</w:t>
      </w:r>
    </w:p>
    <w:p>
      <w:pPr>
        <w:pStyle w:val="Heading3"/>
      </w:pPr>
      <w:bookmarkStart w:id="517" w:name="erondil"/>
      <w:r>
        <w:t xml:space="preserve">Erondil</w:t>
      </w:r>
      <w:bookmarkEnd w:id="517"/>
    </w:p>
    <w:p>
      <w:pPr>
        <w:pStyle w:val="FirstParagraph"/>
      </w:pPr>
      <w:bookmarkStart w:id="518" w:name="erondil"/>
      <w:r>
        <w:t xml:space="preserve">[erondil]</w:t>
      </w:r>
      <w:bookmarkEnd w:id="51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Liste Magia Privilegiate</w:t>
      </w:r>
      <w:r>
        <w:t xml:space="preserve">: Aria, Terra</w:t>
      </w:r>
    </w:p>
    <w:p>
      <w:pPr>
        <w:pStyle w:val="Heading3"/>
      </w:pPr>
      <w:bookmarkStart w:id="519" w:name="gaya"/>
      <w:r>
        <w:t xml:space="preserve">Gaya</w:t>
      </w:r>
      <w:bookmarkEnd w:id="519"/>
    </w:p>
    <w:p>
      <w:pPr>
        <w:pStyle w:val="FirstParagraph"/>
      </w:pPr>
      <w:bookmarkStart w:id="520" w:name="gaya"/>
      <w:r>
        <w:t xml:space="preserve">[gaya]</w:t>
      </w:r>
      <w:bookmarkEnd w:id="52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1" w:name="krondal"/>
      <w:r>
        <w:t xml:space="preserve">Krondal</w:t>
      </w:r>
      <w:bookmarkEnd w:id="521"/>
    </w:p>
    <w:p>
      <w:pPr>
        <w:pStyle w:val="FirstParagraph"/>
      </w:pPr>
      <w:bookmarkStart w:id="522" w:name="krondal"/>
      <w:r>
        <w:t xml:space="preserve">[krondal]</w:t>
      </w:r>
      <w:bookmarkEnd w:id="52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Liste Magia Privilegiate</w:t>
      </w:r>
      <w:r>
        <w:t xml:space="preserve">: Abiurazione</w:t>
      </w:r>
    </w:p>
    <w:p>
      <w:pPr>
        <w:pStyle w:val="Heading3"/>
      </w:pPr>
      <w:bookmarkStart w:id="523" w:name="ledyal"/>
      <w:r>
        <w:t xml:space="preserve">Ledyal</w:t>
      </w:r>
      <w:bookmarkEnd w:id="523"/>
    </w:p>
    <w:p>
      <w:pPr>
        <w:pStyle w:val="FirstParagraph"/>
      </w:pPr>
      <w:bookmarkStart w:id="524" w:name="ledyal"/>
      <w:r>
        <w:t xml:space="preserve">[ledyal]</w:t>
      </w:r>
      <w:bookmarkEnd w:id="52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Liste Magia Privilegiate</w:t>
      </w:r>
      <w:r>
        <w:t xml:space="preserve">: Invocazione o Cura</w:t>
      </w:r>
    </w:p>
    <w:p>
      <w:pPr>
        <w:pStyle w:val="Heading3"/>
      </w:pPr>
      <w:bookmarkStart w:id="525" w:name="nethergal"/>
      <w:r>
        <w:t xml:space="preserve">Nethergal</w:t>
      </w:r>
      <w:bookmarkEnd w:id="525"/>
    </w:p>
    <w:p>
      <w:pPr>
        <w:pStyle w:val="FirstParagraph"/>
      </w:pPr>
      <w:bookmarkStart w:id="526" w:name="nethergal"/>
      <w:r>
        <w:t xml:space="preserve">[nethergal]</w:t>
      </w:r>
      <w:bookmarkEnd w:id="52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Liste Magia Privilegiate</w:t>
      </w:r>
      <w:r>
        <w:t xml:space="preserve">: Trasmutazione, Aria</w:t>
      </w:r>
    </w:p>
    <w:p>
      <w:pPr>
        <w:pStyle w:val="Heading3"/>
      </w:pPr>
      <w:bookmarkStart w:id="527" w:name="nedraf"/>
      <w:r>
        <w:t xml:space="preserve">Nedraf</w:t>
      </w:r>
      <w:bookmarkEnd w:id="527"/>
    </w:p>
    <w:p>
      <w:pPr>
        <w:pStyle w:val="FirstParagraph"/>
      </w:pPr>
      <w:bookmarkStart w:id="528" w:name="nedraf"/>
      <w:r>
        <w:t xml:space="preserve">[nedraf]</w:t>
      </w:r>
      <w:bookmarkEnd w:id="52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Prova di Magia</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Prova di Magia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Liste Magia Privilegiate</w:t>
      </w:r>
      <w:r>
        <w:t xml:space="preserve">: Ammaliamento, Terra</w:t>
      </w:r>
    </w:p>
    <w:p>
      <w:pPr>
        <w:pStyle w:val="Heading3"/>
      </w:pPr>
      <w:bookmarkStart w:id="529" w:name="nihar"/>
      <w:r>
        <w:t xml:space="preserve">Nihar</w:t>
      </w:r>
      <w:bookmarkEnd w:id="529"/>
    </w:p>
    <w:p>
      <w:pPr>
        <w:pStyle w:val="FirstParagraph"/>
      </w:pPr>
      <w:bookmarkStart w:id="530" w:name="nihar"/>
      <w:r>
        <w:t xml:space="preserve">[nihar]</w:t>
      </w:r>
      <w:bookmarkEnd w:id="530"/>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Liste Magia Privilegiate</w:t>
      </w:r>
      <w:r>
        <w:t xml:space="preserve">: Ammaliamento, Divinazione</w:t>
      </w:r>
    </w:p>
    <w:p>
      <w:pPr>
        <w:pStyle w:val="Heading3"/>
      </w:pPr>
      <w:bookmarkStart w:id="531" w:name="orudjs"/>
      <w:r>
        <w:t xml:space="preserve">Orudjs</w:t>
      </w:r>
      <w:bookmarkEnd w:id="531"/>
    </w:p>
    <w:p>
      <w:pPr>
        <w:pStyle w:val="FirstParagraph"/>
      </w:pPr>
      <w:bookmarkStart w:id="532" w:name="orudjs"/>
      <w:r>
        <w:t xml:space="preserve">[orudjs]</w:t>
      </w:r>
      <w:bookmarkEnd w:id="53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Liste Magia Privilegiate</w:t>
      </w:r>
      <w:r>
        <w:t xml:space="preserve">: Ammaliamento, Illusione</w:t>
      </w:r>
    </w:p>
    <w:p>
      <w:pPr>
        <w:pStyle w:val="Heading3"/>
      </w:pPr>
      <w:bookmarkStart w:id="533" w:name="orlaith"/>
      <w:r>
        <w:t xml:space="preserve">Orlaith</w:t>
      </w:r>
      <w:bookmarkEnd w:id="533"/>
    </w:p>
    <w:p>
      <w:pPr>
        <w:pStyle w:val="FirstParagraph"/>
      </w:pPr>
      <w:bookmarkStart w:id="534" w:name="orlaith"/>
      <w:r>
        <w:t xml:space="preserve">[orlaith]</w:t>
      </w:r>
      <w:bookmarkEnd w:id="534"/>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Una mano appoggiata su un libro chiuso</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Liste Magia Privilegiate</w:t>
      </w:r>
      <w:r>
        <w:t xml:space="preserve">: Illusione, Fuoco</w:t>
      </w:r>
    </w:p>
    <w:p>
      <w:pPr>
        <w:pStyle w:val="Heading3"/>
      </w:pPr>
      <w:bookmarkStart w:id="535" w:name="rezh"/>
      <w:r>
        <w:t xml:space="preserve">Rezh</w:t>
      </w:r>
      <w:bookmarkEnd w:id="535"/>
    </w:p>
    <w:p>
      <w:pPr>
        <w:pStyle w:val="FirstParagraph"/>
      </w:pPr>
      <w:bookmarkStart w:id="536" w:name="rezh"/>
      <w:r>
        <w:t xml:space="preserve">[rezh]</w:t>
      </w:r>
      <w:bookmarkEnd w:id="53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Liste Magia Privilegiate</w:t>
      </w:r>
      <w:r>
        <w:t xml:space="preserve">: Abiurazione</w:t>
      </w:r>
    </w:p>
    <w:p>
      <w:pPr>
        <w:pStyle w:val="Heading3"/>
      </w:pPr>
      <w:bookmarkStart w:id="537" w:name="sumkjr"/>
      <w:r>
        <w:t xml:space="preserve">Sumkjr</w:t>
      </w:r>
      <w:bookmarkEnd w:id="537"/>
    </w:p>
    <w:p>
      <w:pPr>
        <w:pStyle w:val="FirstParagraph"/>
      </w:pPr>
      <w:r>
        <w:t xml:space="preserve"> </w:t>
      </w:r>
      <w:r>
        <w:t xml:space="preserve">Tutto ciò che non viene donato va perduto. (Dominique Lapierre)</w:t>
      </w:r>
      <w:r>
        <w:t xml:space="preserve"> </w:t>
      </w:r>
    </w:p>
    <w:p>
      <w:pPr>
        <w:pStyle w:val="BodyText"/>
      </w:pPr>
      <w:bookmarkStart w:id="538" w:name="sumkjr"/>
      <w:r>
        <w:t xml:space="preserve">[sumkjr]</w:t>
      </w:r>
      <w:bookmarkEnd w:id="53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Liste Magia Privilegiate</w:t>
      </w:r>
      <w:r>
        <w:t xml:space="preserve">: Cura</w:t>
      </w:r>
    </w:p>
    <w:p>
      <w:pPr>
        <w:pStyle w:val="Heading4"/>
      </w:pPr>
      <w:bookmarkStart w:id="539" w:name="le-7-regole-luminose"/>
      <w:r>
        <w:t xml:space="preserve">Le 7 Regole Luminose</w:t>
      </w:r>
      <w:bookmarkEnd w:id="539"/>
    </w:p>
    <w:p>
      <w:pPr>
        <w:pStyle w:val="FirstParagraph"/>
      </w:pPr>
      <w:bookmarkStart w:id="540" w:name="le-7-regole-luminose"/>
      <w:r>
        <w:t xml:space="preserve">[le-7-regole-luminose]</w:t>
      </w:r>
      <w:bookmarkEnd w:id="54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41" w:name="shayalia"/>
      <w:r>
        <w:t xml:space="preserve">Shayalia</w:t>
      </w:r>
      <w:bookmarkEnd w:id="541"/>
    </w:p>
    <w:p>
      <w:pPr>
        <w:pStyle w:val="FirstParagraph"/>
      </w:pPr>
      <w:bookmarkStart w:id="542" w:name="shayalia"/>
      <w:r>
        <w:t xml:space="preserve">[shayalia]</w:t>
      </w:r>
      <w:bookmarkEnd w:id="54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3" w:name="sixiser"/>
      <w:r>
        <w:t xml:space="preserve">Sixiser</w:t>
      </w:r>
      <w:bookmarkEnd w:id="54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Liste Magia Privilegiate</w:t>
      </w:r>
      <w:r>
        <w:t xml:space="preserve">: Necromanzia</w:t>
      </w:r>
    </w:p>
    <w:p>
      <w:pPr>
        <w:pStyle w:val="Heading3"/>
      </w:pPr>
      <w:bookmarkStart w:id="544" w:name="tazher"/>
      <w:r>
        <w:t xml:space="preserve">Tazher</w:t>
      </w:r>
      <w:bookmarkEnd w:id="544"/>
    </w:p>
    <w:p>
      <w:pPr>
        <w:pStyle w:val="FirstParagraph"/>
      </w:pPr>
      <w:bookmarkStart w:id="545" w:name="tazher"/>
      <w:r>
        <w:t xml:space="preserve">[tazher]</w:t>
      </w:r>
      <w:bookmarkEnd w:id="54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Ghiaccio</w:t>
      </w:r>
    </w:p>
    <w:p>
      <w:pPr>
        <w:numPr>
          <w:ilvl w:val="0"/>
          <w:numId w:val="1095"/>
        </w:numPr>
      </w:pPr>
      <w:r>
        <w:rPr>
          <w:b/>
        </w:rPr>
        <w:t xml:space="preserve">Vantaggio</w:t>
      </w:r>
      <w:r>
        <w:t xml:space="preserve">: La mia ombra è mia amica</w:t>
      </w:r>
    </w:p>
    <w:p>
      <w:pPr>
        <w:numPr>
          <w:ilvl w:val="0"/>
          <w:numId w:val="1095"/>
        </w:numPr>
      </w:pPr>
      <w:r>
        <w:rPr>
          <w:b/>
        </w:rPr>
        <w:t xml:space="preserve">Liste Magia Privilegiate</w:t>
      </w:r>
      <w:r>
        <w:t xml:space="preserve">: Trasmutazione</w:t>
      </w:r>
    </w:p>
    <w:p>
      <w:pPr>
        <w:pStyle w:val="Heading3"/>
      </w:pPr>
      <w:bookmarkStart w:id="546" w:name="thaft"/>
      <w:r>
        <w:t xml:space="preserve">Thaft</w:t>
      </w:r>
      <w:bookmarkEnd w:id="546"/>
    </w:p>
    <w:p>
      <w:pPr>
        <w:pStyle w:val="FirstParagraph"/>
      </w:pPr>
      <w:bookmarkStart w:id="547" w:name="thaft"/>
      <w:r>
        <w:t xml:space="preserve">[thaft]</w:t>
      </w:r>
      <w:bookmarkEnd w:id="54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Liste Magia Privilegiate</w:t>
      </w:r>
      <w:r>
        <w:t xml:space="preserve">: Necromanzia, Animali e piante</w:t>
      </w:r>
    </w:p>
    <w:p>
      <w:pPr>
        <w:pStyle w:val="Heading3"/>
      </w:pPr>
      <w:bookmarkStart w:id="548" w:name="torbiorn"/>
      <w:r>
        <w:t xml:space="preserve">Torbiorn</w:t>
      </w:r>
      <w:bookmarkEnd w:id="548"/>
    </w:p>
    <w:p>
      <w:pPr>
        <w:pStyle w:val="FirstParagraph"/>
      </w:pPr>
      <w:bookmarkStart w:id="549" w:name="torbiorn"/>
      <w:r>
        <w:t xml:space="preserve">[torbiorn]</w:t>
      </w:r>
      <w:bookmarkEnd w:id="54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Liste Magia Privilegiate</w:t>
      </w:r>
      <w:r>
        <w:t xml:space="preserve">: Trasmutazione</w:t>
      </w:r>
    </w:p>
    <w:p>
      <w:pPr>
        <w:pStyle w:val="Heading3"/>
      </w:pPr>
      <w:bookmarkStart w:id="550" w:name="tabella-collegamento-patrono---tratto"/>
      <w:r>
        <w:t xml:space="preserve">Tabella collegamento Patrono - Tratto</w:t>
      </w:r>
      <w:bookmarkEnd w:id="5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1" w:name="tabella-collegamento-patrono---tratto"/>
      <w:r>
        <w:t xml:space="preserve">[tabella-collegamento-patrono---tratto]</w:t>
      </w:r>
      <w:bookmarkEnd w:id="551"/>
    </w:p>
    <w:p>
      <w:pPr>
        <w:pStyle w:val="BodyText"/>
      </w:pPr>
      <w:r>
        <w:t xml:space="preserve">In accordo con il Narratore, ed adeguatamente motivato, è possibile cambiare Abilità e Liste di Magia.</w:t>
      </w:r>
    </w:p>
    <w:p>
      <w:pPr>
        <w:pStyle w:val="Heading1"/>
      </w:pPr>
      <w:bookmarkStart w:id="552" w:name="equipaggiamento"/>
      <w:r>
        <w:t xml:space="preserve">Equipaggiamento</w:t>
      </w:r>
      <w:bookmarkEnd w:id="552"/>
    </w:p>
    <w:bookmarkStart w:id="553" w:name="equipaggiamento"/>
    <w:bookmarkEnd w:id="553"/>
    <w:p>
      <w:pPr>
        <w:pStyle w:val="FirstParagraph"/>
      </w:pPr>
      <w:bookmarkStart w:id="554" w:name="equipaggiamento"/>
      <w:r>
        <w:t xml:space="preserve">[equipaggiamento]</w:t>
      </w:r>
      <w:bookmarkEnd w:id="554"/>
    </w:p>
    <w:p>
      <w:pPr>
        <w:pStyle w:val="Heading2"/>
      </w:pPr>
      <w:bookmarkStart w:id="555" w:name="ricchezza-e-denaro"/>
      <w:r>
        <w:t xml:space="preserve">Ricchezza e Denaro</w:t>
      </w:r>
      <w:bookmarkEnd w:id="555"/>
    </w:p>
    <w:p>
      <w:pPr>
        <w:pStyle w:val="FirstParagraph"/>
      </w:pPr>
      <w:r>
        <w:t xml:space="preserve">Sono pronto ad andare. Ho uno zaino! (Chuck, Serie TV)</w:t>
      </w:r>
      <w:r>
        <w:t xml:space="preserve"> </w:t>
      </w:r>
    </w:p>
    <w:p>
      <w:pPr>
        <w:pStyle w:val="BodyText"/>
      </w:pPr>
      <w:r>
        <w:t xml:space="preserve">2</w:t>
      </w:r>
    </w:p>
    <w:p>
      <w:pPr>
        <w:pStyle w:val="BodyText"/>
      </w:pPr>
      <w:bookmarkStart w:id="556" w:name="ricchezza-e-denaro"/>
      <w:r>
        <w:t xml:space="preserve">[ricchezza-e-denaro]</w:t>
      </w:r>
      <w:bookmarkEnd w:id="55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7" w:name="monete"/>
      <w:r>
        <w:t xml:space="preserve">Monete</w:t>
      </w:r>
      <w:bookmarkEnd w:id="55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8" w:name="altre-ricchezze---merci-di-scambio"/>
      <w:r>
        <w:t xml:space="preserve">Altre Ricchezze - Merci di scambio</w:t>
      </w:r>
      <w:bookmarkEnd w:id="55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9" w:name="equipaggiamento---armi"/>
      <w:r>
        <w:t xml:space="preserve">Equipaggiamento - Armi</w:t>
      </w:r>
      <w:bookmarkEnd w:id="559"/>
    </w:p>
    <w:p>
      <w:pPr>
        <w:pStyle w:val="FirstParagraph"/>
      </w:pPr>
      <w:bookmarkStart w:id="560" w:name="equipaggiamento.armi"/>
      <w:bookmarkEnd w:id="560"/>
    </w:p>
    <w:p>
      <w:pPr>
        <w:pStyle w:val="BodyText"/>
      </w:pPr>
      <w:bookmarkStart w:id="561" w:name="equipaggiamento---armi"/>
      <w:r>
        <w:t xml:space="preserve">[equipaggiamento---armi]</w:t>
      </w:r>
      <w:bookmarkEnd w:id="56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4" w:name="equipaggiamento---armature-e-scudi"/>
      <w:r>
        <w:t xml:space="preserve">Equipaggiamento - Armature e Scudi</w:t>
      </w:r>
      <w:bookmarkEnd w:id="564"/>
    </w:p>
    <w:p>
      <w:pPr>
        <w:pStyle w:val="FirstParagraph"/>
      </w:pPr>
      <w:bookmarkStart w:id="565" w:name="equipaggiamento.armature.scudi"/>
      <w:bookmarkEnd w:id="565"/>
    </w:p>
    <w:p>
      <w:pPr>
        <w:pStyle w:val="BodyText"/>
      </w:pPr>
      <w:bookmarkStart w:id="566" w:name="equipaggiamento---armature-e-scudi"/>
      <w:r>
        <w:t xml:space="preserve">[equipaggiamento---armature-e-scudi]</w:t>
      </w:r>
      <w:bookmarkEnd w:id="56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7" w:name="tabella-armature"/>
      <w:r>
        <w:t xml:space="preserve">Tabella Armature</w:t>
      </w:r>
      <w:bookmarkEnd w:id="567"/>
    </w:p>
    <w:p>
      <w:pPr>
        <w:pStyle w:val="FirstParagraph"/>
      </w:pPr>
      <w:bookmarkStart w:id="568" w:name="tabella-armature"/>
      <w:r>
        <w:t xml:space="preserve">[tabella-armature]</w:t>
      </w:r>
      <w:bookmarkEnd w:id="5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69" w:name="armature-e-scudi-e-magia"/>
      <w:r>
        <w:t xml:space="preserve">Armature e Scudi e Magia</w:t>
      </w:r>
      <w:bookmarkEnd w:id="569"/>
    </w:p>
    <w:p>
      <w:pPr>
        <w:pStyle w:val="FirstParagraph"/>
      </w:pPr>
      <w:bookmarkStart w:id="570" w:name="armatureemagie"/>
      <w:bookmarkEnd w:id="57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1" w:name="descrizione-delle-armature"/>
      <w:r>
        <w:t xml:space="preserve">Descrizione delle Armature</w:t>
      </w:r>
      <w:bookmarkEnd w:id="57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2" w:name="regole-base-per-lutilizzo-dellarmatura"/>
      <w:r>
        <w:t xml:space="preserve">Regole base per l’utilizzo dell’armatura</w:t>
      </w:r>
      <w:bookmarkEnd w:id="57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4" w:name="gli-scudi"/>
      <w:r>
        <w:t xml:space="preserve">Gli Scudi</w:t>
      </w:r>
      <w:bookmarkEnd w:id="57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5" w:name="tabella-scudi"/>
      <w:r>
        <w:t xml:space="preserve">Tabella Scudi</w:t>
      </w:r>
      <w:bookmarkEnd w:id="575"/>
    </w:p>
    <w:p>
      <w:pPr>
        <w:pStyle w:val="FirstParagraph"/>
      </w:pPr>
      <w:bookmarkStart w:id="576" w:name="tabella-scudi"/>
      <w:r>
        <w:t xml:space="preserve">[tabella-scudi]</w:t>
      </w:r>
      <w:bookmarkEnd w:id="5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7" w:name="indossare-e-togliere-armature"/>
      <w:r>
        <w:t xml:space="preserve">Indossare e Togliere Armature</w:t>
      </w:r>
      <w:bookmarkEnd w:id="57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9" w:name="merci-e-servizi"/>
      <w:r>
        <w:t xml:space="preserve">Merci e Servizi</w:t>
      </w:r>
      <w:bookmarkEnd w:id="579"/>
    </w:p>
    <w:p>
      <w:pPr>
        <w:pStyle w:val="Heading2"/>
      </w:pPr>
      <w:bookmarkStart w:id="580" w:name="ricchezza-e-denaro-1"/>
      <w:r>
        <w:t xml:space="preserve">Ricchezza e Denaro</w:t>
      </w:r>
      <w:bookmarkEnd w:id="58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1" w:name="vendere-tesori"/>
      <w:r>
        <w:t xml:space="preserve">Vendere Tesori</w:t>
      </w:r>
      <w:bookmarkEnd w:id="58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3" w:name="equipaggiamento-da-avventura"/>
      <w:r>
        <w:t xml:space="preserve">Equipaggiamento da Avventura</w:t>
      </w:r>
      <w:bookmarkEnd w:id="58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9" w:name="dotazioni"/>
      <w:r>
        <w:t xml:space="preserve">Dotazioni</w:t>
      </w:r>
      <w:bookmarkEnd w:id="58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1" w:name="capienza-dei-contenitori"/>
      <w:r>
        <w:t xml:space="preserve">Capienza dei Contenitori</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2" w:name="strumenti"/>
      <w:r>
        <w:t xml:space="preserve">Strumenti</w:t>
      </w:r>
      <w:bookmarkEnd w:id="592"/>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3" w:name="cavalcature-e-veicoli"/>
      <w:r>
        <w:t xml:space="preserve">Cavalcature e Veicoli</w:t>
      </w:r>
      <w:bookmarkEnd w:id="59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6" w:name="cavalcature-e-altri-animali"/>
      <w:r>
        <w:t xml:space="preserve">Cavalcature e Altri Animali</w:t>
      </w:r>
      <w:bookmarkEnd w:id="59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7" w:name="spese"/>
      <w:r>
        <w:t xml:space="preserve">Spese</w:t>
      </w:r>
      <w:bookmarkEnd w:id="59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1" w:name="vitto-e-alloggio"/>
      <w:r>
        <w:t xml:space="preserve">Vitto e Alloggio</w:t>
      </w:r>
      <w:bookmarkEnd w:id="60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3" w:name="servizi"/>
      <w:r>
        <w:t xml:space="preserve">Servizi</w:t>
      </w:r>
      <w:bookmarkEnd w:id="60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04" w:name="servizi-magici"/>
      <w:r>
        <w:t xml:space="preserve">Servizi Magici</w:t>
      </w:r>
      <w:bookmarkEnd w:id="604"/>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05" w:name="lo-zaino-standard"/>
      <w:r>
        <w:t xml:space="preserve">Lo Zaino Standard</w:t>
      </w:r>
      <w:bookmarkEnd w:id="605"/>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candela,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opzionale---reputazione-e-fama"/>
      <w:r>
        <w:t xml:space="preserve">Opzionale - Reputazione e Fama</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a"/>
      <w:r>
        <w:t xml:space="preserve">Sfera di Notorieta’</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31" w:name="note-sui-veleni"/>
      <w:r>
        <w:t xml:space="preserve">Note sui veleni</w:t>
      </w:r>
      <w:bookmarkEnd w:id="73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3" w:name="pozioni-naturali"/>
      <w:r>
        <w:t xml:space="preserve">Pozioni naturali</w:t>
      </w:r>
      <w:bookmarkEnd w:id="73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34" w:name="note-sulle-pianticine..."/>
      <w:r>
        <w:t xml:space="preserve">Note sulle pianticine...</w:t>
      </w:r>
      <w:bookmarkEnd w:id="73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5" w:name="dove-trovare-le-piante"/>
      <w:r>
        <w:t xml:space="preserve">Dove trovare le piante</w:t>
      </w:r>
      <w:bookmarkEnd w:id="73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6" w:name="opzionale---droghe"/>
      <w:r>
        <w:t xml:space="preserve">Opzionale - Droghe</w:t>
      </w:r>
      <w:bookmarkEnd w:id="73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7" w:name="pozioni-generiche"/>
      <w:r>
        <w:t xml:space="preserve">Pozioni generiche</w:t>
      </w:r>
      <w:bookmarkEnd w:id="73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8" w:name="movimento-e-trasporto"/>
      <w:r>
        <w:t xml:space="preserve">Movimento e Trasporto</w:t>
      </w:r>
      <w:bookmarkEnd w:id="738"/>
    </w:p>
    <w:p>
      <w:pPr>
        <w:pStyle w:val="FirstParagraph"/>
      </w:pPr>
      <w:bookmarkStart w:id="739" w:name="movimento-e-trasporto"/>
      <w:r>
        <w:t xml:space="preserve">[movimento-e-trasporto]</w:t>
      </w:r>
      <w:bookmarkEnd w:id="73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40" w:name="tipi-di-movimento"/>
      <w:r>
        <w:t xml:space="preserve">Tipi di Movimento</w:t>
      </w:r>
      <w:bookmarkEnd w:id="74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1" w:name="X190d180339ed0d7d30097e1af1ba3ee7d6da621"/>
      <w:r>
        <w:t xml:space="preserve">Tabella: Movimento e Distanza e Velocita’: a Piedi</w:t>
      </w:r>
      <w:bookmarkEnd w:id="74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2" w:name="movimento-tattico"/>
      <w:r>
        <w:t xml:space="preserve">Movimento Tattico</w:t>
      </w:r>
      <w:bookmarkEnd w:id="74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3" w:name="movimento-ostacolato"/>
      <w:r>
        <w:t xml:space="preserve">Movimento Ostacolato</w:t>
      </w:r>
      <w:bookmarkEnd w:id="74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4" w:name="movimento-locale"/>
      <w:r>
        <w:t xml:space="preserve">Movimento Locale</w:t>
      </w:r>
      <w:bookmarkEnd w:id="74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5" w:name="movimento-via-terra"/>
      <w:r>
        <w:t xml:space="preserve">Movimento Via Terra</w:t>
      </w:r>
      <w:bookmarkEnd w:id="74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7" w:name="tabella-cavalcature-e-veicoli"/>
      <w:r>
        <w:t xml:space="preserve">Tabella: Cavalcature e Veicoli</w:t>
      </w:r>
      <w:bookmarkEnd w:id="747"/>
    </w:p>
    <w:p>
      <w:pPr>
        <w:pStyle w:val="FirstParagraph"/>
      </w:pPr>
      <w:bookmarkStart w:id="748" w:name="tabella-cavalcature-e-veicoli"/>
      <w:r>
        <w:t xml:space="preserve">[tabella-cavalcature-e-veicoli]</w:t>
      </w:r>
      <w:bookmarkEnd w:id="7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9" w:name="fuga-e-inseguimento"/>
      <w:r>
        <w:t xml:space="preserve">Fuga e Inseguimento</w:t>
      </w:r>
      <w:bookmarkEnd w:id="74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50" w:name="Xc5e37832bfe2d40da3a6ee6d41721b8aab70326"/>
      <w:r>
        <w:t xml:space="preserve">Capacita’ di Carico e Trasporto: Peso Ingombro</w:t>
      </w:r>
      <w:bookmarkEnd w:id="750"/>
    </w:p>
    <w:p>
      <w:pPr>
        <w:pStyle w:val="FirstParagraph"/>
      </w:pPr>
      <w:bookmarkStart w:id="751" w:name="X314979e2b5a2be334ec4f78543dd7ba458280a4"/>
      <w:r>
        <w:t xml:space="preserve">[sec:capacita-di-carico-e-trasporto-ingombro]</w:t>
      </w:r>
      <w:bookmarkEnd w:id="751"/>
    </w:p>
    <w:p>
      <w:pPr>
        <w:pStyle w:val="Heading3"/>
      </w:pPr>
      <w:bookmarkStart w:id="752" w:name="peso-e-ingombro"/>
      <w:r>
        <w:t xml:space="preserve">Peso e Ingombro</w:t>
      </w:r>
      <w:bookmarkEnd w:id="75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3" w:name="capacita-di-carico"/>
      <w:r>
        <w:t xml:space="preserve">Capacita’ di Carico</w:t>
      </w:r>
      <w:bookmarkEnd w:id="75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4" w:name="spingere-trascinare-o-sollevare"/>
      <w:r>
        <w:t xml:space="preserve">Spingere, Trascinare o Sollevare</w:t>
      </w:r>
      <w:bookmarkEnd w:id="75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5" w:name="creature-più-grandi-e-più-piccole"/>
      <w:r>
        <w:t xml:space="preserve">Creature Più Grandi e Più Piccole</w:t>
      </w:r>
      <w:bookmarkEnd w:id="75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6" w:name="Xfe159afe26de13335fed7b8e127f04e171cc5ba"/>
      <w:r>
        <w:t xml:space="preserve">Le creature quadrupedi possono trasportare pesi superiori</w:t>
      </w:r>
      <w:r>
        <w:t xml:space="preserve"> </w:t>
      </w:r>
      <w:bookmarkEnd w:id="75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8" w:name="altri-tipi-di-movimento"/>
      <w:r>
        <w:t xml:space="preserve">Altri Tipi di Movimento</w:t>
      </w:r>
      <w:bookmarkEnd w:id="758"/>
    </w:p>
    <w:p>
      <w:pPr>
        <w:pStyle w:val="Heading3"/>
      </w:pPr>
      <w:bookmarkStart w:id="759" w:name="nuotare"/>
      <w:r>
        <w:t xml:space="preserve">Nuotare</w:t>
      </w:r>
      <w:bookmarkEnd w:id="75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60" w:name="scalare"/>
      <w:r>
        <w:t xml:space="preserve">Scalare</w:t>
      </w:r>
      <w:bookmarkEnd w:id="76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1" w:name="scavare"/>
      <w:r>
        <w:t xml:space="preserve">Scavare</w:t>
      </w:r>
      <w:bookmarkEnd w:id="76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2" w:name="camminare---velocità-su-terreno"/>
      <w:r>
        <w:t xml:space="preserve">Camminare - Velocità Su Terreno</w:t>
      </w:r>
      <w:bookmarkEnd w:id="762"/>
    </w:p>
    <w:p>
      <w:pPr>
        <w:pStyle w:val="FirstParagraph"/>
      </w:pPr>
      <w:r>
        <w:t xml:space="preserve">La Velocità sul terreno é la normale velocità per personaggi che non scalano, nuotano o volano.</w:t>
      </w:r>
    </w:p>
    <w:p>
      <w:pPr>
        <w:pStyle w:val="Heading3"/>
      </w:pPr>
      <w:bookmarkStart w:id="763" w:name="volare"/>
      <w:r>
        <w:t xml:space="preserve">Volare</w:t>
      </w:r>
      <w:bookmarkEnd w:id="76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5" w:name="masterizzare"/>
      <w:r>
        <w:t xml:space="preserve">Masterizzare</w:t>
      </w:r>
      <w:bookmarkEnd w:id="765"/>
    </w:p>
    <w:p>
      <w:pPr>
        <w:pStyle w:val="FirstParagraph"/>
      </w:pPr>
      <w:bookmarkStart w:id="766" w:name="masterizzare"/>
      <w:r>
        <w:t xml:space="preserve">[masterizzare]</w:t>
      </w:r>
      <w:bookmarkEnd w:id="766"/>
    </w:p>
    <w:p>
      <w:pPr>
        <w:pStyle w:val="Heading2"/>
      </w:pPr>
      <w:bookmarkStart w:id="767" w:name="il-narratore"/>
      <w:r>
        <w:t xml:space="preserve">Il Narratore</w:t>
      </w:r>
      <w:bookmarkEnd w:id="76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8" w:name="il-narratore"/>
      <w:r>
        <w:t xml:space="preserve">[il-narratore]</w:t>
      </w:r>
      <w:bookmarkEnd w:id="76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9" w:name="punti-esperienza"/>
      <w:r>
        <w:t xml:space="preserve">Punti Esperienza</w:t>
      </w:r>
      <w:bookmarkEnd w:id="769"/>
    </w:p>
    <w:p>
      <w:pPr>
        <w:pStyle w:val="FirstParagraph"/>
      </w:pPr>
      <w:bookmarkStart w:id="770" w:name="punti-esperienza"/>
      <w:r>
        <w:t xml:space="preserve">[punti-esperienza]</w:t>
      </w:r>
      <w:bookmarkEnd w:id="77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1" w:name="tabella-punti-esperienza-px-livello"/>
      <w:r>
        <w:t xml:space="preserve">Tabella: Punti Esperienza (PX) / Livello</w:t>
      </w:r>
      <w:bookmarkEnd w:id="771"/>
    </w:p>
    <w:p>
      <w:pPr>
        <w:pStyle w:val="FirstParagraph"/>
      </w:pPr>
      <w:bookmarkStart w:id="772" w:name="tabella-punti-esperienza-livello"/>
      <w:r>
        <w:t xml:space="preserve">[tabella-punti-esperienza-livello]</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4" w:name="incontri"/>
      <w:r>
        <w:t xml:space="preserve">Incontri</w:t>
      </w:r>
      <w:bookmarkEnd w:id="774"/>
    </w:p>
    <w:p>
      <w:pPr>
        <w:pStyle w:val="FirstParagraph"/>
      </w:pPr>
      <w:bookmarkStart w:id="775" w:name="incontri"/>
      <w:r>
        <w:t xml:space="preserve">[incontri]</w:t>
      </w:r>
      <w:bookmarkEnd w:id="77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7" w:name="costruire-lincontro"/>
      <w:r>
        <w:t xml:space="preserve">Costruire l’Incontro</w:t>
      </w:r>
      <w:bookmarkEnd w:id="7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8" w:name="aggiungere-i-png"/>
      <w:r>
        <w:t xml:space="preserve">Aggiungere i PNG</w:t>
      </w:r>
      <w:bookmarkEnd w:id="7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9" w:name="modifiche-ad-hoc-del-grado-di-sfida"/>
      <w:r>
        <w:t xml:space="preserve">Modifiche ad Hoc del grado di Sfida</w:t>
      </w:r>
      <w:bookmarkEnd w:id="7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1" w:name="terreno-favorevole-ai-pg"/>
      <w:r>
        <w:t xml:space="preserve">Terreno Favorevole ai PG</w:t>
      </w:r>
      <w:bookmarkEnd w:id="781"/>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2" w:name="terreno-sfavorevole-ai-pg"/>
      <w:r>
        <w:t xml:space="preserve">Terreno Sfavorevole ai PG</w:t>
      </w:r>
      <w:bookmarkEnd w:id="7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3" w:name="modifiche-allequipaggiamento-dei-png"/>
      <w:r>
        <w:t xml:space="preserve">Modifiche all’Equipaggiamento dei PNG</w:t>
      </w:r>
      <w:bookmarkEnd w:id="7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4" w:name="assegnare-i-px"/>
      <w:r>
        <w:t xml:space="preserve">Assegnare i PX</w:t>
      </w:r>
      <w:bookmarkEnd w:id="78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5" w:name="disporre-tesori"/>
      <w:r>
        <w:t xml:space="preserve">Disporre Tesori</w:t>
      </w:r>
      <w:bookmarkEnd w:id="7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6" w:name="costruire-un-bottino"/>
      <w:r>
        <w:t xml:space="preserve">Costruire un Bottino</w:t>
      </w:r>
      <w:bookmarkEnd w:id="7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8" w:name="recitare"/>
      <w:r>
        <w:t xml:space="preserve">Recitare</w:t>
      </w:r>
      <w:bookmarkEnd w:id="788"/>
    </w:p>
    <w:p>
      <w:pPr>
        <w:pStyle w:val="FirstParagraph"/>
      </w:pPr>
      <w:bookmarkStart w:id="789" w:name="recitare"/>
      <w:r>
        <w:t xml:space="preserve">[recitare]</w:t>
      </w:r>
      <w:bookmarkEnd w:id="789"/>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90">
        <w:r>
          <w:rPr>
            <w:rStyle w:val="Hyperlink"/>
          </w:rPr>
          <w:t xml:space="preserve">Anydice</w:t>
        </w:r>
      </w:hyperlink>
      <w:r>
        <w:t xml:space="preserve"> </w:t>
      </w:r>
      <w:r>
        <w:t xml:space="preserve">e se volete già lo schema usato in Old Bell School System potete usare questo link</w:t>
      </w:r>
      <w:r>
        <w:t xml:space="preserve"> </w:t>
      </w:r>
      <w:hyperlink r:id="rId791">
        <w:r>
          <w:rPr>
            <w:rStyle w:val="Hyperlink"/>
          </w:rPr>
          <w:t xml:space="preserve">3d6 explode</w:t>
        </w:r>
      </w:hyperlink>
    </w:p>
    <w:p>
      <w:pPr>
        <w:pStyle w:val="Heading2"/>
      </w:pPr>
      <w:bookmarkStart w:id="792" w:name="le-avventure-in-obss"/>
      <w:r>
        <w:t xml:space="preserve">Le avventure in OBSS</w:t>
      </w:r>
      <w:bookmarkEnd w:id="792"/>
    </w:p>
    <w:bookmarkStart w:id="793" w:name="OSR"/>
    <w:bookmarkEnd w:id="793"/>
    <w:p>
      <w:pPr>
        <w:pStyle w:val="FirstParagraph"/>
      </w:pPr>
      <w:r>
        <w:t xml:space="preserve">Suggerisco la lettura integrale dell’articolo</w:t>
      </w:r>
      <w:r>
        <w:t xml:space="preserve"> </w:t>
      </w:r>
      <w:hyperlink r:id="rId79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5">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è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c’è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6" w:name="creare-oggetti-magici-1"/>
      <w:r>
        <w:t xml:space="preserve">Creare Oggetti Magici</w:t>
      </w:r>
      <w:bookmarkEnd w:id="796"/>
    </w:p>
    <w:p>
      <w:pPr>
        <w:pStyle w:val="FirstParagraph"/>
      </w:pPr>
      <w:r>
        <w:t xml:space="preserve"> </w:t>
      </w:r>
      <w:r>
        <w:t xml:space="preserve">Creare è vivere due volte. (Albert Camus)</w:t>
      </w:r>
    </w:p>
    <w:p>
      <w:pPr>
        <w:pStyle w:val="BodyText"/>
      </w:pPr>
      <w:r>
        <w:t xml:space="preserve">2</w:t>
      </w:r>
    </w:p>
    <w:p>
      <w:pPr>
        <w:pStyle w:val="BodyText"/>
      </w:pPr>
      <w:bookmarkStart w:id="797" w:name="creare-oggetti-magici"/>
      <w:r>
        <w:t xml:space="preserve">[creare-oggetti-magici]</w:t>
      </w:r>
      <w:bookmarkEnd w:id="79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8" w:name="creare-anelli-magici"/>
      <w:r>
        <w:t xml:space="preserve">Creare Anelli Magici</w:t>
      </w:r>
      <w:bookmarkEnd w:id="79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00" w:name="creare-armature-e-scudi-magici"/>
      <w:r>
        <w:t xml:space="preserve">Creare Armature e Scudi Magici</w:t>
      </w:r>
      <w:bookmarkEnd w:id="80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armi-magiche"/>
      <w:r>
        <w:t xml:space="preserve">Creare Armi Magiche</w:t>
      </w:r>
      <w:bookmarkEnd w:id="80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4" w:name="creare-bacchette"/>
      <w:r>
        <w:t xml:space="preserve">Creare Bacchette</w:t>
      </w:r>
      <w:bookmarkEnd w:id="80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6" w:name="creare-bastoni"/>
      <w:r>
        <w:t xml:space="preserve">Creare Bastoni</w:t>
      </w:r>
      <w:bookmarkEnd w:id="80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8" w:name="creare-pergamene"/>
      <w:r>
        <w:t xml:space="preserve">Creare Pergamene</w:t>
      </w:r>
      <w:bookmarkEnd w:id="80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0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1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1" w:name="creare-pozioni"/>
      <w:r>
        <w:t xml:space="preserve">Creare Pozioni</w:t>
      </w:r>
      <w:bookmarkEnd w:id="81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12" w:name="creare-verghe"/>
      <w:r>
        <w:t xml:space="preserve">Creare Verghe</w:t>
      </w:r>
      <w:bookmarkEnd w:id="81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4" w:name="aggiungere-nuove-capacità"/>
      <w:r>
        <w:t xml:space="preserve">Aggiungere Nuove Capacità</w:t>
      </w:r>
      <w:bookmarkEnd w:id="81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5" w:name="regole-su-oggetti-magici"/>
      <w:r>
        <w:t xml:space="preserve">Regole su Oggetti Magici</w:t>
      </w:r>
      <w:bookmarkEnd w:id="815"/>
    </w:p>
    <w:p>
      <w:pPr>
        <w:pStyle w:val="FirstParagraph"/>
      </w:pPr>
      <w:bookmarkStart w:id="816" w:name="identificareom"/>
      <w:bookmarkEnd w:id="81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7" w:name="oggetti-magici"/>
      <w:r>
        <w:t xml:space="preserve">[oggetti-magici]</w:t>
      </w:r>
      <w:bookmarkEnd w:id="817"/>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8" w:name="X2a978a88f9adbda8a989e2bbc352119473aa13b"/>
      <w:r>
        <w:t xml:space="preserve">Tabella: Generazione Casuale delle Rarità degli Oggetti Magici</w:t>
      </w:r>
      <w:bookmarkEnd w:id="81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 / Standard</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9" w:name="Xfcede835f1204bf410f0b2686cb79b1344b2a48"/>
      <w:r>
        <w:t xml:space="preserve">Tabella: Generazione Casuale degli Oggetti Magici</w:t>
      </w:r>
      <w:bookmarkEnd w:id="819"/>
    </w:p>
    <w:p>
      <w:pPr>
        <w:pStyle w:val="FirstParagraph"/>
      </w:pPr>
      <w:bookmarkStart w:id="820" w:name="Xfcede835f1204bf410f0b2686cb79b1344b2a48"/>
      <w:r>
        <w:t xml:space="preserve">[tabella-generazione-casuale-degli-oggetti-magici]</w:t>
      </w:r>
      <w:bookmarkEnd w:id="82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 / Standard</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1" w:name="taglia-e-oggetti-magici"/>
      <w:r>
        <w:t xml:space="preserve">Taglia e Oggetti Magici</w:t>
      </w:r>
      <w:bookmarkEnd w:id="82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2" w:name="oggetti-magici-sul-corpo"/>
      <w:r>
        <w:t xml:space="preserve">Oggetti Magici sul Corpo</w:t>
      </w:r>
      <w:bookmarkEnd w:id="822"/>
    </w:p>
    <w:p>
      <w:pPr>
        <w:pStyle w:val="FirstParagraph"/>
      </w:pPr>
      <w:bookmarkStart w:id="823" w:name="oggetti-magici-sul-corpo"/>
      <w:r>
        <w:t xml:space="preserve">[oggetti-magici-sul-corpo]</w:t>
      </w:r>
      <w:bookmarkEnd w:id="8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4" w:name="X8f347e53e35ce46493a06a72a4356c547a94aa9"/>
      <w:r>
        <w:t xml:space="preserve">Tiri Salvezza Contro i Poteri degli Oggetti Magici</w:t>
      </w:r>
      <w:bookmarkEnd w:id="824"/>
    </w:p>
    <w:p>
      <w:pPr>
        <w:pStyle w:val="FirstParagraph"/>
      </w:pPr>
      <w:bookmarkStart w:id="825" w:name="X8f347e53e35ce46493a06a72a4356c547a94aa9"/>
      <w:r>
        <w:t xml:space="preserve">[tiri-salvezza-contro-i-poteri-degli-oggetti-magici]</w:t>
      </w:r>
      <w:bookmarkEnd w:id="8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6" w:name="danneggiare-gli-oggetti-magici"/>
      <w:r>
        <w:t xml:space="preserve">Danneggiare gli Oggetti Magici</w:t>
      </w:r>
      <w:bookmarkEnd w:id="826"/>
    </w:p>
    <w:p>
      <w:pPr>
        <w:pStyle w:val="FirstParagraph"/>
      </w:pPr>
      <w:bookmarkStart w:id="827" w:name="danneggiare-gli-oggetti-magici"/>
      <w:r>
        <w:t xml:space="preserve">[danneggiare-gli-oggetti-magici]</w:t>
      </w:r>
      <w:bookmarkEnd w:id="8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8" w:name="riparare-gli-oggetti-magici"/>
      <w:r>
        <w:t xml:space="preserve">Riparare gli Oggetti Magici</w:t>
      </w:r>
      <w:bookmarkEnd w:id="828"/>
    </w:p>
    <w:p>
      <w:pPr>
        <w:pStyle w:val="FirstParagraph"/>
      </w:pPr>
      <w:bookmarkStart w:id="829" w:name="riparare-gli-oggetti-magici"/>
      <w:r>
        <w:t xml:space="preserve">[riparare-gli-oggetti-magici]</w:t>
      </w:r>
      <w:bookmarkEnd w:id="829"/>
    </w:p>
    <w:p>
      <w:pPr>
        <w:pStyle w:val="BodyText"/>
      </w:pPr>
      <w:r>
        <w:t xml:space="preserve">Per riparare un oggetto magico occorrono materiali e tempo, pari alla metà del tempo e del costo per crearlo.</w:t>
      </w:r>
    </w:p>
    <w:p>
      <w:pPr>
        <w:pStyle w:val="Heading2"/>
      </w:pPr>
      <w:bookmarkStart w:id="830" w:name="cariche-dosi-e-usi-multipli"/>
      <w:r>
        <w:t xml:space="preserve">Cariche, Dosi e Usi Multipli</w:t>
      </w:r>
      <w:bookmarkEnd w:id="830"/>
    </w:p>
    <w:p>
      <w:pPr>
        <w:pStyle w:val="FirstParagraph"/>
      </w:pPr>
      <w:bookmarkStart w:id="831" w:name="cariche-dosi-e-usi-multipli"/>
      <w:r>
        <w:t xml:space="preserve">[cariche-dosi-e-usi-multipli]</w:t>
      </w:r>
      <w:bookmarkEnd w:id="8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2" w:name="acquisire-oggetti-magici"/>
      <w:r>
        <w:t xml:space="preserve">Acquisire Oggetti Magici</w:t>
      </w:r>
      <w:bookmarkEnd w:id="832"/>
    </w:p>
    <w:p>
      <w:pPr>
        <w:pStyle w:val="FirstParagraph"/>
      </w:pPr>
      <w:bookmarkStart w:id="833" w:name="acquisire-oggetti-magici"/>
      <w:r>
        <w:t xml:space="preserve">[acquisire-oggetti-magici]</w:t>
      </w:r>
      <w:bookmarkEnd w:id="8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4" w:name="gli-oggetti-magici"/>
      <w:r>
        <w:t xml:space="preserve">Gli Oggetti Magici</w:t>
      </w:r>
      <w:bookmarkEnd w:id="83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5" w:name="note-su-armature-scudi-armi-magiche"/>
      <w:r>
        <w:t xml:space="preserve">Note su Armature, Scudi, Armi magiche</w:t>
      </w:r>
      <w:bookmarkEnd w:id="83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6" w:name="elenco-degli-oggetti-magici"/>
      <w:r>
        <w:t xml:space="preserve">Elenco degli Oggetti Magici</w:t>
      </w:r>
      <w:bookmarkEnd w:id="83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Luce, suono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Luce, Suono)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8" w:name="Xc28c096c7f14c5615e97f08153d07a08656cfe6"/>
      <w:r>
        <w:t xml:space="preserve">Descrizione delle Capacità Speciali delle Armi Magiche</w:t>
      </w:r>
      <w:bookmarkEnd w:id="83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9" w:name="accumula-incantesimi"/>
      <w:r>
        <w:t xml:space="preserve">Accumula Incantesimi</w:t>
      </w:r>
      <w:bookmarkEnd w:id="83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40" w:name="adattiva"/>
      <w:r>
        <w:t xml:space="preserve">Adattiva</w:t>
      </w:r>
      <w:bookmarkEnd w:id="84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Lista Animali e Piante; Costo +1500 mo.</w:t>
      </w:r>
    </w:p>
    <w:p>
      <w:pPr>
        <w:pStyle w:val="Heading3"/>
      </w:pPr>
      <w:bookmarkStart w:id="841" w:name="affilata"/>
      <w:r>
        <w:t xml:space="preserve">Affilata</w:t>
      </w:r>
      <w:bookmarkEnd w:id="841"/>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Lista della Terra; Costo +5000 mo.</w:t>
      </w:r>
    </w:p>
    <w:p>
      <w:pPr>
        <w:pStyle w:val="Heading3"/>
      </w:pPr>
      <w:bookmarkStart w:id="842" w:name="anatema"/>
      <w:r>
        <w:t xml:space="preserve">Anatema</w:t>
      </w:r>
      <w:bookmarkEnd w:id="84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Lista Abiurazione; Costo +3000 mo.</w:t>
      </w:r>
    </w:p>
    <w:p>
      <w:pPr>
        <w:pStyle w:val="Heading3"/>
      </w:pPr>
      <w:bookmarkStart w:id="843" w:name="cacciatore"/>
      <w:r>
        <w:t xml:space="preserve">Cacciatore</w:t>
      </w:r>
      <w:bookmarkEnd w:id="84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44" w:name="conduttiva"/>
      <w:r>
        <w:t xml:space="preserve">Conduttiva</w:t>
      </w:r>
      <w:bookmarkEnd w:id="84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45" w:name="coraggiosa"/>
      <w:r>
        <w:t xml:space="preserve">Coraggiosa</w:t>
      </w:r>
      <w:bookmarkEnd w:id="84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6" w:name="corrosiva"/>
      <w:r>
        <w:t xml:space="preserve">Corrosiva</w:t>
      </w:r>
      <w:bookmarkEnd w:id="84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7" w:name="crudele"/>
      <w:r>
        <w:t xml:space="preserve">Crudele</w:t>
      </w:r>
      <w:bookmarkEnd w:id="84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8" w:name="danzante"/>
      <w:r>
        <w:t xml:space="preserve">Danzante</w:t>
      </w:r>
      <w:bookmarkEnd w:id="84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9" w:name="designante"/>
      <w:r>
        <w:t xml:space="preserve">Designante</w:t>
      </w:r>
      <w:bookmarkEnd w:id="84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50" w:name="difensiva"/>
      <w:r>
        <w:t xml:space="preserve">Difensiva</w:t>
      </w:r>
      <w:bookmarkEnd w:id="85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1" w:name="distanza"/>
      <w:r>
        <w:t xml:space="preserve">Distanza</w:t>
      </w:r>
      <w:bookmarkEnd w:id="85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852" w:name="distruzione"/>
      <w:r>
        <w:t xml:space="preserve">Distruzione</w:t>
      </w:r>
      <w:bookmarkEnd w:id="85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3" w:name="duello"/>
      <w:r>
        <w:t xml:space="preserve">Duello</w:t>
      </w:r>
      <w:bookmarkEnd w:id="85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854" w:name="energia-luminosa"/>
      <w:r>
        <w:t xml:space="preserve">Energia Luminosa</w:t>
      </w:r>
      <w:bookmarkEnd w:id="85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5" w:name="estingui-fuoco"/>
      <w:r>
        <w:t xml:space="preserve">Estingui Fuoco</w:t>
      </w:r>
      <w:bookmarkEnd w:id="85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856" w:name="ferimento"/>
      <w:r>
        <w:t xml:space="preserve">Ferimento</w:t>
      </w:r>
      <w:bookmarkEnd w:id="85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7" w:name="folgorante"/>
      <w:r>
        <w:t xml:space="preserve">Folgorante</w:t>
      </w:r>
      <w:bookmarkEnd w:id="85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8" w:name="furia-innata"/>
      <w:r>
        <w:t xml:space="preserve">Furia Innata</w:t>
      </w:r>
      <w:bookmarkEnd w:id="85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9" w:name="gelida"/>
      <w:r>
        <w:t xml:space="preserve">Gelida</w:t>
      </w:r>
      <w:bookmarkEnd w:id="859"/>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860" w:name="gloriosa"/>
      <w:r>
        <w:t xml:space="preserve">Gloriosa</w:t>
      </w:r>
      <w:bookmarkEnd w:id="86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1" w:name="guardiana"/>
      <w:r>
        <w:t xml:space="preserve">Guardiana</w:t>
      </w:r>
      <w:bookmarkEnd w:id="86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2" w:name="immorale"/>
      <w:r>
        <w:t xml:space="preserve">Immorale</w:t>
      </w:r>
      <w:bookmarkEnd w:id="86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3" w:name="impulso-vitale"/>
      <w:r>
        <w:t xml:space="preserve">Impulso Vitale</w:t>
      </w:r>
      <w:bookmarkEnd w:id="86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4" w:name="infuocata"/>
      <w:r>
        <w:t xml:space="preserve">Infuocata</w:t>
      </w:r>
      <w:bookmarkEnd w:id="86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5" w:name="letale"/>
      <w:r>
        <w:t xml:space="preserve">Letale</w:t>
      </w:r>
      <w:bookmarkEnd w:id="86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866" w:name="marina"/>
      <w:r>
        <w:t xml:space="preserve">Marina</w:t>
      </w:r>
      <w:bookmarkEnd w:id="86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7" w:name="mascheramento"/>
      <w:r>
        <w:t xml:space="preserve">Mascheramento</w:t>
      </w:r>
      <w:bookmarkEnd w:id="86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8" w:name="munizione-fantasma"/>
      <w:r>
        <w:t xml:space="preserve">Munizione Fantasma</w:t>
      </w:r>
      <w:bookmarkEnd w:id="86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869" w:name="munizioni-infinite"/>
      <w:r>
        <w:t xml:space="preserve">Munizioni Infinite</w:t>
      </w:r>
      <w:bookmarkEnd w:id="86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870" w:name="pietosa"/>
      <w:r>
        <w:t xml:space="preserve">Pietosa</w:t>
      </w:r>
      <w:bookmarkEnd w:id="87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1" w:name="planare"/>
      <w:r>
        <w:t xml:space="preserve">Planare</w:t>
      </w:r>
      <w:bookmarkEnd w:id="87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2" w:name="prensile"/>
      <w:r>
        <w:t xml:space="preserve">Prensile</w:t>
      </w:r>
      <w:bookmarkEnd w:id="87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3" w:name="ricercante"/>
      <w:r>
        <w:t xml:space="preserve">Ricercante</w:t>
      </w:r>
      <w:bookmarkEnd w:id="87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4" w:name="ritornante"/>
      <w:r>
        <w:t xml:space="preserve">Ritornante</w:t>
      </w:r>
      <w:bookmarkEnd w:id="87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5" w:name="sacra"/>
      <w:r>
        <w:t xml:space="preserve">Sacra</w:t>
      </w:r>
      <w:bookmarkEnd w:id="87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6" w:name="sprezzante"/>
      <w:r>
        <w:t xml:space="preserve">Sprezzante</w:t>
      </w:r>
      <w:bookmarkEnd w:id="87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7" w:name="tocco-fantasma"/>
      <w:r>
        <w:t xml:space="preserve">Tocco Fantasma</w:t>
      </w:r>
      <w:bookmarkEnd w:id="87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8" w:name="tonante"/>
      <w:r>
        <w:t xml:space="preserve">Tonante</w:t>
      </w:r>
      <w:bookmarkEnd w:id="87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9" w:name="trasformante"/>
      <w:r>
        <w:t xml:space="preserve">Trasformante</w:t>
      </w:r>
      <w:bookmarkEnd w:id="87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80" w:name="velocità"/>
      <w:r>
        <w:t xml:space="preserve">Velocità</w:t>
      </w:r>
      <w:bookmarkEnd w:id="88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1" w:name="X25eb0c114c5c63e81d00126001a8c4001eabd8b"/>
      <w:r>
        <w:t xml:space="preserve">Descrizione delle Capacità Speciali delle Armature Magiche e degli Scudi Magici</w:t>
      </w:r>
      <w:bookmarkEnd w:id="88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2" w:name="accecante"/>
      <w:r>
        <w:t xml:space="preserve">Accecante</w:t>
      </w:r>
      <w:bookmarkEnd w:id="88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883" w:name="amorfa"/>
      <w:r>
        <w:t xml:space="preserve">Amorfa</w:t>
      </w:r>
      <w:bookmarkEnd w:id="88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4" w:name="animato"/>
      <w:r>
        <w:t xml:space="preserve">Animato</w:t>
      </w:r>
      <w:bookmarkEnd w:id="88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5" w:name="antiemorragica"/>
      <w:r>
        <w:t xml:space="preserve">Antiemorragica</w:t>
      </w:r>
      <w:bookmarkEnd w:id="88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6" w:name="ariete"/>
      <w:r>
        <w:t xml:space="preserve">Ariete</w:t>
      </w:r>
      <w:bookmarkEnd w:id="88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887" w:name="attaccabrighe"/>
      <w:r>
        <w:t xml:space="preserve">Attaccabrighe</w:t>
      </w:r>
      <w:bookmarkEnd w:id="88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8" w:name="bilanciata"/>
      <w:r>
        <w:t xml:space="preserve">Bilanciata</w:t>
      </w:r>
      <w:bookmarkEnd w:id="88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889" w:name="brillante"/>
      <w:r>
        <w:t xml:space="preserve">Brillante</w:t>
      </w:r>
      <w:bookmarkEnd w:id="88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90" w:name="carico"/>
      <w:r>
        <w:t xml:space="preserve">Carico</w:t>
      </w:r>
      <w:bookmarkEnd w:id="89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1" w:name="denegante"/>
      <w:r>
        <w:t xml:space="preserve">Denegante</w:t>
      </w:r>
      <w:bookmarkEnd w:id="89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2" w:name="determinazione"/>
      <w:r>
        <w:t xml:space="preserve">Determinazione</w:t>
      </w:r>
      <w:bookmarkEnd w:id="89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3" w:name="felpa"/>
      <w:r>
        <w:t xml:space="preserve">Felpa</w:t>
      </w:r>
      <w:bookmarkEnd w:id="89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4" w:name="forma-eterea"/>
      <w:r>
        <w:t xml:space="preserve">Forma Eterea</w:t>
      </w:r>
      <w:bookmarkEnd w:id="89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5" w:name="invulnerabilità"/>
      <w:r>
        <w:t xml:space="preserve">Invulnerabilità</w:t>
      </w:r>
      <w:bookmarkEnd w:id="89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6" w:name="irrintracciabile"/>
      <w:r>
        <w:t xml:space="preserve">Irrintracciabile</w:t>
      </w:r>
      <w:bookmarkEnd w:id="89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7" w:name="mascheramento-1"/>
      <w:r>
        <w:t xml:space="preserve">Mascheramento</w:t>
      </w:r>
      <w:bookmarkEnd w:id="89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8" w:name="ombra"/>
      <w:r>
        <w:t xml:space="preserve">Ombra</w:t>
      </w:r>
      <w:bookmarkEnd w:id="89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9" w:name="ospitale"/>
      <w:r>
        <w:t xml:space="preserve">Ospitale</w:t>
      </w:r>
      <w:bookmarkEnd w:id="89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00" w:name="percettiva"/>
      <w:r>
        <w:t xml:space="preserve">Percettiva</w:t>
      </w:r>
      <w:bookmarkEnd w:id="90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1" w:name="resistenza-al-veleno"/>
      <w:r>
        <w:t xml:space="preserve">Resistenza al Veleno</w:t>
      </w:r>
      <w:bookmarkEnd w:id="90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02" w:name="resistenza-allenergia"/>
      <w:r>
        <w:t xml:space="preserve">Resistenza all’Energia</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03" w:name="resistenza-allenergia-superiore"/>
      <w:r>
        <w:t xml:space="preserve">Resistenza all’Energia Superiore</w:t>
      </w:r>
      <w:bookmarkEnd w:id="90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04" w:name="selvatica"/>
      <w:r>
        <w:t xml:space="preserve">Selvatica</w:t>
      </w:r>
      <w:bookmarkEnd w:id="904"/>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05" w:name="soffio-del-dragone"/>
      <w:r>
        <w:t xml:space="preserve">Soffio del Dragone</w:t>
      </w:r>
      <w:bookmarkEnd w:id="90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6" w:name="titanica"/>
      <w:r>
        <w:t xml:space="preserve">Titanica</w:t>
      </w:r>
      <w:bookmarkEnd w:id="90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07" w:name="tocco-fantasma-1"/>
      <w:r>
        <w:t xml:space="preserve">Tocco Fantasma</w:t>
      </w:r>
      <w:bookmarkEnd w:id="90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8" w:name="oggetti-maledetti"/>
      <w:r>
        <w:t xml:space="preserve">Oggetti Maledetti</w:t>
      </w:r>
      <w:bookmarkEnd w:id="90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9" w:name="oggetti-maledetti"/>
      <w:r>
        <w:t xml:space="preserve">[oggetti-maledetti]</w:t>
      </w:r>
      <w:bookmarkEnd w:id="90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1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1" w:name="rimuovere-oggetti-maledetti"/>
      <w:r>
        <w:t xml:space="preserve">Rimuovere Oggetti Maledetti</w:t>
      </w:r>
      <w:bookmarkEnd w:id="91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2" w:name="effetti-comuni-degli-oggetti-maledetti"/>
      <w:r>
        <w:t xml:space="preserve">Effetti Comuni degli Oggetti Maledetti</w:t>
      </w:r>
      <w:bookmarkEnd w:id="912"/>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3" w:name="inganno"/>
      <w:r>
        <w:t xml:space="preserve">Inganno</w:t>
      </w:r>
      <w:bookmarkEnd w:id="91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5" w:name="effetto-o-bersaglio-opposto"/>
      <w:r>
        <w:t xml:space="preserve">Effetto o Bersaglio Opposto</w:t>
      </w:r>
      <w:bookmarkEnd w:id="91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916" w:name="funzionamento-discontinuo"/>
      <w:r>
        <w:t xml:space="preserve">Funzionamento Discontinuo</w:t>
      </w:r>
      <w:bookmarkEnd w:id="91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7" w:name="inaffidabile"/>
      <w:r>
        <w:t xml:space="preserve">Inaffidabile</w:t>
      </w:r>
      <w:bookmarkEnd w:id="917"/>
    </w:p>
    <w:p>
      <w:pPr>
        <w:pStyle w:val="FirstParagraph"/>
      </w:pPr>
      <w:r>
        <w:t xml:space="preserve">Ogni volta che l’oggetto viene attivato, c’è una probabilità del 5% che non funzioni.</w:t>
      </w:r>
    </w:p>
    <w:p>
      <w:pPr>
        <w:pStyle w:val="Heading3"/>
      </w:pPr>
      <w:bookmarkStart w:id="918" w:name="condizionato"/>
      <w:r>
        <w:t xml:space="preserve">Condizionato</w:t>
      </w:r>
      <w:bookmarkEnd w:id="91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9" w:name="incontrollabile"/>
      <w:r>
        <w:t xml:space="preserve">Incontrollabile</w:t>
      </w:r>
      <w:bookmarkEnd w:id="91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20" w:name="requisito"/>
      <w:r>
        <w:t xml:space="preserve">Requisito</w:t>
      </w:r>
      <w:bookmarkEnd w:id="92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sacra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2" w:name="inconveniente"/>
      <w:r>
        <w:t xml:space="preserve">Inconveniente</w:t>
      </w:r>
      <w:bookmarkEnd w:id="92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3" w:name="yeru"/>
      <w:r>
        <w:t xml:space="preserve">Yeru</w:t>
      </w:r>
      <w:bookmarkEnd w:id="92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4" w:name="yeru"/>
      <w:r>
        <w:t xml:space="preserve">[yeru]</w:t>
      </w:r>
      <w:bookmarkEnd w:id="92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5" w:name="avventure-in-yeru"/>
      <w:r>
        <w:t xml:space="preserve">Avventure in Yeru</w:t>
      </w:r>
      <w:bookmarkEnd w:id="92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6" w:name="luoghi-notevoli-di-yeru"/>
      <w:r>
        <w:t xml:space="preserve">Luoghi notevoli di Yeru</w:t>
      </w:r>
      <w:bookmarkEnd w:id="926"/>
    </w:p>
    <w:p>
      <w:pPr>
        <w:pStyle w:val="Heading3"/>
      </w:pPr>
      <w:bookmarkStart w:id="927" w:name="deserto-di-kranguran"/>
      <w:r>
        <w:t xml:space="preserve">Deserto di Kranguran</w:t>
      </w:r>
      <w:bookmarkEnd w:id="92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8" w:name="città-di-knandir"/>
      <w:r>
        <w:t xml:space="preserve">Città di Knandir</w:t>
      </w:r>
      <w:bookmarkEnd w:id="92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9" w:name="i-portali"/>
      <w:r>
        <w:t xml:space="preserve">I Portali</w:t>
      </w:r>
      <w:bookmarkEnd w:id="92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30" w:name="i-portali"/>
      <w:r>
        <w:t xml:space="preserve">[i-portali]</w:t>
      </w:r>
      <w:bookmarkEnd w:id="93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31" w:name="draghi"/>
      <w:r>
        <w:t xml:space="preserve">Draghi</w:t>
      </w:r>
      <w:bookmarkEnd w:id="931"/>
    </w:p>
    <w:p>
      <w:pPr>
        <w:pStyle w:val="FirstParagraph"/>
      </w:pPr>
      <w:bookmarkStart w:id="932" w:name="draghi"/>
      <w:r>
        <w:t xml:space="preserve">[draghi]</w:t>
      </w:r>
      <w:bookmarkEnd w:id="93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3" w:name="i-colori-dei-draghi"/>
      <w:r>
        <w:t xml:space="preserve">I Colori dei Draghi</w:t>
      </w:r>
      <w:bookmarkEnd w:id="93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4" w:name="drago-nero"/>
      <w:r>
        <w:t xml:space="preserve">Drago Nero</w:t>
      </w:r>
      <w:bookmarkEnd w:id="93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5" w:name="drago-blu"/>
      <w:r>
        <w:t xml:space="preserve">Drago Blu</w:t>
      </w:r>
      <w:bookmarkEnd w:id="93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6" w:name="drago-verde"/>
      <w:r>
        <w:t xml:space="preserve">Drago Verde</w:t>
      </w:r>
      <w:bookmarkEnd w:id="93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7" w:name="drago-bianco"/>
      <w:r>
        <w:t xml:space="preserve">Drago Bianco</w:t>
      </w:r>
      <w:bookmarkEnd w:id="93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8" w:name="drago-porpora"/>
      <w:r>
        <w:t xml:space="preserve">Drago Porpora</w:t>
      </w:r>
      <w:bookmarkEnd w:id="93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9" w:name="drago-giallo"/>
      <w:r>
        <w:t xml:space="preserve">Drago Giallo</w:t>
      </w:r>
      <w:bookmarkEnd w:id="93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40" w:name="drago-rosso"/>
      <w:r>
        <w:t xml:space="preserve">Drago Rosso</w:t>
      </w:r>
      <w:bookmarkEnd w:id="94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1" w:name="il-calendario"/>
      <w:r>
        <w:t xml:space="preserve">Il Calendario</w:t>
      </w:r>
      <w:bookmarkEnd w:id="94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2" w:name="il-calendario"/>
      <w:r>
        <w:t xml:space="preserve">[il-calendario]</w:t>
      </w:r>
      <w:bookmarkEnd w:id="94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3" w:name="i-cicli-millenari"/>
      <w:r>
        <w:t xml:space="preserve">I cicli millenari</w:t>
      </w:r>
      <w:bookmarkEnd w:id="94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4" w:name="i-piani"/>
      <w:r>
        <w:t xml:space="preserve">I Piani</w:t>
      </w:r>
      <w:bookmarkEnd w:id="94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5" w:name="cosè-un-piano"/>
      <w:r>
        <w:t xml:space="preserve">Cos’è un Piano?</w:t>
      </w:r>
      <w:bookmarkEnd w:id="94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7" w:name="piani-a-più-strati"/>
      <w:r>
        <w:t xml:space="preserve">Piani a Più Strati</w:t>
      </w:r>
      <w:bookmarkEnd w:id="9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8" w:name="interazione-planare"/>
      <w:r>
        <w:t xml:space="preserve">Interazione Planare</w:t>
      </w:r>
      <w:bookmarkEnd w:id="9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9" w:name="caratteristiche-planari"/>
      <w:r>
        <w:t xml:space="preserve">Caratteristiche Planari</w:t>
      </w:r>
      <w:bookmarkEnd w:id="94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50" w:name="gravità"/>
      <w:r>
        <w:t xml:space="preserve">Gravità</w:t>
      </w:r>
      <w:bookmarkEnd w:id="950"/>
    </w:p>
    <w:p>
      <w:pPr>
        <w:pStyle w:val="FirstParagraph"/>
      </w:pPr>
      <w:r>
        <w:t xml:space="preserve">La direzione di attrazione gravitazionale può essere inusuale, e potrebbe addirittura cambiare direzioni all’interno dello stesso piano.</w:t>
      </w:r>
    </w:p>
    <w:p>
      <w:pPr>
        <w:pStyle w:val="Heading2"/>
      </w:pPr>
      <w:bookmarkStart w:id="951" w:name="tempo"/>
      <w:r>
        <w:t xml:space="preserve">Tempo</w:t>
      </w:r>
      <w:bookmarkEnd w:id="9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2" w:name="X3d4c1ef4662c60c0a7c103bd14e3c1e71c00280"/>
      <w:r>
        <w:t xml:space="preserve">Caratteristiche Elementali ed Energetiche</w:t>
      </w:r>
      <w:bookmarkEnd w:id="9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3" w:name="tratti"/>
      <w:r>
        <w:t xml:space="preserve">Tratti</w:t>
      </w:r>
      <w:bookmarkEnd w:id="9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4" w:name="caratteristiche-magiche"/>
      <w:r>
        <w:t xml:space="preserve">Caratteristiche Magiche</w:t>
      </w:r>
      <w:bookmarkEnd w:id="9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5" w:name="piano-materiale"/>
      <w:r>
        <w:t xml:space="preserve">Piano Materiale</w:t>
      </w:r>
      <w:bookmarkEnd w:id="95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6" w:name="piano-delle-ombre"/>
      <w:r>
        <w:t xml:space="preserve">Piano delle Ombre</w:t>
      </w:r>
      <w:bookmarkEnd w:id="9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7" w:name="piano-dellenergia-negativa"/>
      <w:r>
        <w:t xml:space="preserve">Piano dell’Energia Negativa</w:t>
      </w:r>
      <w:bookmarkEnd w:id="9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8" w:name="piano-dellenergia-positiva"/>
      <w:r>
        <w:t xml:space="preserve">Piano dell’Energia Positiva</w:t>
      </w:r>
      <w:bookmarkEnd w:id="9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9" w:name="piano-elementale-dellacqua"/>
      <w:r>
        <w:t xml:space="preserve">Piano Elementale dell’Acqua</w:t>
      </w:r>
      <w:bookmarkEnd w:id="959"/>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60" w:name="piano-elementale-dellaria"/>
      <w:r>
        <w:t xml:space="preserve">Piano Elementale dell’Aria</w:t>
      </w:r>
      <w:bookmarkEnd w:id="9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1" w:name="piano-elementale-del-fuoco"/>
      <w:r>
        <w:t xml:space="preserve">Piano Elementale del Fuoco</w:t>
      </w:r>
      <w:bookmarkEnd w:id="9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2" w:name="piano-elementale-della-terra"/>
      <w:r>
        <w:t xml:space="preserve">Piano Elementale della Terra</w:t>
      </w:r>
      <w:bookmarkEnd w:id="9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3" w:name="piano-etereo"/>
      <w:r>
        <w:t xml:space="preserve">Piano Etereo</w:t>
      </w:r>
      <w:bookmarkEnd w:id="9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4" w:name="piano-astrale"/>
      <w:r>
        <w:t xml:space="preserve">Piano Astrale</w:t>
      </w:r>
      <w:bookmarkEnd w:id="9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5" w:name="altri-piani"/>
      <w:r>
        <w:t xml:space="preserve">Altri Piani</w:t>
      </w:r>
      <w:bookmarkEnd w:id="96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6" w:name="abaddon"/>
      <w:r>
        <w:t xml:space="preserve">Abaddon</w:t>
      </w:r>
      <w:bookmarkEnd w:id="96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7" w:name="abisso"/>
      <w:r>
        <w:t xml:space="preserve">Abisso</w:t>
      </w:r>
      <w:bookmarkEnd w:id="96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8" w:name="elysium"/>
      <w:r>
        <w:t xml:space="preserve">Elysium</w:t>
      </w:r>
      <w:bookmarkEnd w:id="96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9" w:name="inferno"/>
      <w:r>
        <w:t xml:space="preserve">Inferno</w:t>
      </w:r>
      <w:bookmarkEnd w:id="96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70" w:name="limbo"/>
      <w:r>
        <w:t xml:space="preserve">Limbo</w:t>
      </w:r>
      <w:bookmarkEnd w:id="97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1" w:name="nirvana"/>
      <w:r>
        <w:t xml:space="preserve">Nirvana</w:t>
      </w:r>
      <w:bookmarkEnd w:id="97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2" w:name="paradiso"/>
      <w:r>
        <w:t xml:space="preserve">Paradiso</w:t>
      </w:r>
      <w:bookmarkEnd w:id="97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3" w:name="purgatorio"/>
      <w:r>
        <w:t xml:space="preserve">Purgatorio</w:t>
      </w:r>
      <w:bookmarkEnd w:id="97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4" w:name="utopia"/>
      <w:r>
        <w:t xml:space="preserve">Utopia</w:t>
      </w:r>
      <w:bookmarkEnd w:id="97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5" w:name="mostruario-di-tus"/>
      <w:r>
        <w:t xml:space="preserve">Mostruario di TUS</w:t>
      </w:r>
      <w:bookmarkEnd w:id="97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7" w:name="introduzione-1"/>
      <w:r>
        <w:t xml:space="preserve">Introduzione</w:t>
      </w:r>
      <w:bookmarkEnd w:id="97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8" w:name="modificare-le-creature"/>
      <w:r>
        <w:t xml:space="preserve">Modificare le Creature</w:t>
      </w:r>
      <w:bookmarkEnd w:id="97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9" w:name="taglia"/>
      <w:r>
        <w:t xml:space="preserve">Taglia</w:t>
      </w:r>
      <w:bookmarkEnd w:id="97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80" w:name="tipo"/>
      <w:r>
        <w:t xml:space="preserve">Tipo</w:t>
      </w:r>
      <w:bookmarkEnd w:id="98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2" w:name="tratti-1"/>
      <w:r>
        <w:t xml:space="preserve">Tratti</w:t>
      </w:r>
      <w:bookmarkEnd w:id="98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3" w:name="difesa"/>
      <w:r>
        <w:t xml:space="preserve">Difesa</w:t>
      </w:r>
      <w:bookmarkEnd w:id="98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4" w:name="punti-ferita-1"/>
      <w:r>
        <w:t xml:space="preserve">Punti Ferita</w:t>
      </w:r>
      <w:bookmarkEnd w:id="98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5" w:name="dadi-vita-per-taglia-mostro"/>
      <w:r>
        <w:t xml:space="preserve">Dadi Vita per Taglia Mostro</w:t>
      </w:r>
      <w:bookmarkEnd w:id="98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6" w:name="movimento-1"/>
      <w:r>
        <w:t xml:space="preserve">Movimento</w:t>
      </w:r>
      <w:bookmarkEnd w:id="98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8" w:name="punteggi-di-caratteristica"/>
      <w:r>
        <w:t xml:space="preserve">Punteggi di Caratteristica</w:t>
      </w:r>
      <w:bookmarkEnd w:id="988"/>
    </w:p>
    <w:p>
      <w:pPr>
        <w:pStyle w:val="FirstParagraph"/>
      </w:pPr>
      <w:r>
        <w:t xml:space="preserve">Ogni mostro possiede sei punteggi di caratteristica (Forza, Destrezza, Costituzione, Intelligenza, Saggezza, Carisma)</w:t>
      </w:r>
    </w:p>
    <w:p>
      <w:pPr>
        <w:pStyle w:val="Heading2"/>
      </w:pPr>
      <w:bookmarkStart w:id="989" w:name="competenze-1"/>
      <w:r>
        <w:t xml:space="preserve">Competenze</w:t>
      </w:r>
      <w:bookmarkEnd w:id="98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90" w:name="vulnerabilità-resistenze-e-immunità"/>
      <w:r>
        <w:t xml:space="preserve">Vulnerabilità, Resistenze e Immunità</w:t>
      </w:r>
      <w:bookmarkEnd w:id="99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991" w:name="equivalenzemagiche"/>
      <w:bookmarkEnd w:id="99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992" w:name="sensi"/>
      <w:r>
        <w:t xml:space="preserve">Sensi</w:t>
      </w:r>
      <w:bookmarkEnd w:id="99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3" w:name="percezione-tellurica"/>
      <w:r>
        <w:t xml:space="preserve">Percezione Tellurica</w:t>
      </w:r>
      <w:bookmarkEnd w:id="9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4" w:name="visione-crepuscolare-1"/>
      <w:r>
        <w:t xml:space="preserve">Visione Crepuscolare</w:t>
      </w:r>
      <w:bookmarkEnd w:id="99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5" w:name="visione-del-vero"/>
      <w:r>
        <w:t xml:space="preserve">Visione del Vero</w:t>
      </w:r>
      <w:bookmarkEnd w:id="9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6" w:name="vista-cieca-1"/>
      <w:r>
        <w:t xml:space="preserve">Vista Cieca</w:t>
      </w:r>
      <w:bookmarkEnd w:id="99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8" w:name="linguaggi-1"/>
      <w:r>
        <w:t xml:space="preserve">Linguaggi</w:t>
      </w:r>
      <w:bookmarkEnd w:id="9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9" w:name="telepatia"/>
      <w:r>
        <w:t xml:space="preserve">Telepatia</w:t>
      </w:r>
      <w:bookmarkEnd w:id="99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000" w:name="sfida"/>
      <w:r>
        <w:t xml:space="preserve">Sfida</w:t>
      </w:r>
      <w:bookmarkEnd w:id="10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001" w:name="tratti-speciali"/>
      <w:r>
        <w:t xml:space="preserve">Tratti Speciali</w:t>
      </w:r>
      <w:bookmarkEnd w:id="10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2" w:name="incantesimi"/>
      <w:r>
        <w:t xml:space="preserve">Incantesimi</w:t>
      </w:r>
      <w:bookmarkEnd w:id="100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4" w:name="incantesimi-innati"/>
      <w:r>
        <w:t xml:space="preserve">Incantesimi Innati</w:t>
      </w:r>
      <w:bookmarkEnd w:id="100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5" w:name="azioni"/>
      <w:r>
        <w:t xml:space="preserve">Azioni</w:t>
      </w:r>
      <w:bookmarkEnd w:id="100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6" w:name="attacchi-da-mischia-e-a-distanza"/>
      <w:r>
        <w:t xml:space="preserve">Attacchi da Mischia e a Distanza</w:t>
      </w:r>
      <w:bookmarkEnd w:id="100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7" w:name="multiattacco"/>
      <w:r>
        <w:t xml:space="preserve">Multiattacco</w:t>
      </w:r>
      <w:bookmarkEnd w:id="100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9" w:name="regole-dellafferrare-per-i-mostri"/>
      <w:r>
        <w:t xml:space="preserve">Regole dell’Afferrare per i Mostri</w:t>
      </w:r>
      <w:bookmarkEnd w:id="10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10" w:name="munizioni"/>
      <w:r>
        <w:t xml:space="preserve">Munizioni</w:t>
      </w:r>
      <w:bookmarkEnd w:id="10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11"/>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2" w:name="reazioni"/>
      <w:r>
        <w:t xml:space="preserve">Reazioni</w:t>
      </w:r>
      <w:bookmarkEnd w:id="10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3" w:name="uso-limitato"/>
      <w:r>
        <w:t xml:space="preserve">Uso Limitato</w:t>
      </w:r>
      <w:bookmarkEnd w:id="101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4" w:name="equipaggiamento-1"/>
      <w:r>
        <w:t xml:space="preserve">Equipaggiamento</w:t>
      </w:r>
      <w:bookmarkEnd w:id="10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5" w:name="azioni-aggiuntive"/>
      <w:r>
        <w:t xml:space="preserve">Azioni Aggiuntive</w:t>
      </w:r>
      <w:bookmarkEnd w:id="10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6" w:name="la-tana-di-una-creatura"/>
      <w:r>
        <w:t xml:space="preserve">La Tana di una Creatura</w:t>
      </w:r>
      <w:bookmarkEnd w:id="10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7" w:name="azioni-da-tana"/>
      <w:r>
        <w:t xml:space="preserve">Azioni da Tana</w:t>
      </w:r>
      <w:bookmarkEnd w:id="10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8" w:name="effetti-regionali"/>
      <w:r>
        <w:t xml:space="preserve">Effetti Regionali</w:t>
      </w:r>
      <w:bookmarkEnd w:id="10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9" w:name="tipologie-di-tesoro"/>
      <w:r>
        <w:t xml:space="preserve">Tipologie di Tesoro</w:t>
      </w:r>
      <w:bookmarkEnd w:id="101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20" w:name="i-mostri"/>
      <w:r>
        <w:t xml:space="preserve">I Mostri</w:t>
      </w:r>
      <w:bookmarkEnd w:id="1020"/>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21" w:name="angeli"/>
      <w:r>
        <w:t xml:space="preserve">Angeli</w:t>
      </w:r>
      <w:bookmarkEnd w:id="102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2" w:name="demoni"/>
      <w:r>
        <w:t xml:space="preserve">Demoni</w:t>
      </w:r>
      <w:bookmarkEnd w:id="102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3" w:name="diavoli"/>
      <w:r>
        <w:t xml:space="preserve">Diavoli</w:t>
      </w:r>
      <w:bookmarkEnd w:id="102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4" w:name="diavolodellafossa"/>
      <w:bookmarkEnd w:id="102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5" w:name="dinosauri"/>
      <w:r>
        <w:t xml:space="preserve">Dinosauri</w:t>
      </w:r>
      <w:bookmarkEnd w:id="102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6" w:name="draghi-cromatici"/>
      <w:r>
        <w:t xml:space="preserve">Draghi Cromatici</w:t>
      </w:r>
      <w:bookmarkEnd w:id="102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7" w:name="draghi-metallici"/>
      <w:r>
        <w:t xml:space="preserve">Draghi Metallici</w:t>
      </w:r>
      <w:bookmarkEnd w:id="102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8" w:name="funghi"/>
      <w:r>
        <w:t xml:space="preserve">Funghi</w:t>
      </w:r>
      <w:bookmarkEnd w:id="102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9" w:name="geni"/>
      <w:r>
        <w:t xml:space="preserve">Geni</w:t>
      </w:r>
      <w:bookmarkEnd w:id="102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30" w:name="ghoul"/>
      <w:r>
        <w:t xml:space="preserve">Ghoul</w:t>
      </w:r>
      <w:bookmarkEnd w:id="103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31" w:name="giganti"/>
      <w:r>
        <w:t xml:space="preserve">Giganti</w:t>
      </w:r>
      <w:bookmarkEnd w:id="103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2" w:name="golem"/>
      <w:r>
        <w:t xml:space="preserve">Golem</w:t>
      </w:r>
      <w:bookmarkEnd w:id="103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3" w:name="mannari"/>
      <w:r>
        <w:t xml:space="preserve">Mannari</w:t>
      </w:r>
      <w:bookmarkEnd w:id="103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4" w:name="mefiti"/>
      <w:r>
        <w:t xml:space="preserve">Mefiti</w:t>
      </w:r>
      <w:bookmarkEnd w:id="103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5" w:name="megere"/>
      <w:r>
        <w:t xml:space="preserve">Megere</w:t>
      </w:r>
      <w:bookmarkEnd w:id="103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6" w:name="melme"/>
      <w:r>
        <w:t xml:space="preserve">Melme</w:t>
      </w:r>
      <w:bookmarkEnd w:id="103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7" w:name="mummie"/>
      <w:r>
        <w:t xml:space="preserve">Mummie</w:t>
      </w:r>
      <w:bookmarkEnd w:id="103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8" w:name="naga"/>
      <w:r>
        <w:t xml:space="preserve">Naga</w:t>
      </w:r>
      <w:bookmarkEnd w:id="103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9" w:name="oggetti-animati"/>
      <w:r>
        <w:t xml:space="preserve">Oggetti Animati</w:t>
      </w:r>
      <w:bookmarkEnd w:id="103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40" w:name="sfingi"/>
      <w:r>
        <w:t xml:space="preserve">Sfingi</w:t>
      </w:r>
      <w:bookmarkEnd w:id="104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41" w:name="vampiri"/>
      <w:r>
        <w:t xml:space="preserve">Vampiri</w:t>
      </w:r>
      <w:bookmarkEnd w:id="104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2" w:name="appendice-a-creature-varie"/>
      <w:r>
        <w:t xml:space="preserve">Appendice A: Creature Varie</w:t>
      </w:r>
      <w:bookmarkEnd w:id="104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3" w:name="appendice-b-personaggi-non-giocanti"/>
      <w:r>
        <w:t xml:space="preserve">Appendice B: Personaggi Non Giocanti</w:t>
      </w:r>
      <w:bookmarkEnd w:id="104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4" w:name="conversione-mostri"/>
      <w:r>
        <w:t xml:space="preserve">Conversione Mostri</w:t>
      </w:r>
      <w:bookmarkEnd w:id="104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5" w:name="condizioni"/>
      <w:r>
        <w:t xml:space="preserve">Condizioni</w:t>
      </w:r>
      <w:bookmarkEnd w:id="104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6" w:name="condizioni"/>
      <w:r>
        <w:t xml:space="preserve">[condizioni]</w:t>
      </w:r>
      <w:bookmarkEnd w:id="104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7" w:name="morente"/>
      <w:bookmarkEnd w:id="104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8" w:name="morto"/>
      <w:bookmarkEnd w:id="104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9" w:name="autore"/>
      <w:r>
        <w:t xml:space="preserve">Autore</w:t>
      </w:r>
      <w:bookmarkEnd w:id="104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50" w:name="scheda-manuale-e-schermo"/>
      <w:r>
        <w:t xml:space="preserve">Scheda, Manuale e Schermo</w:t>
      </w:r>
      <w:bookmarkEnd w:id="1050"/>
    </w:p>
    <w:p>
      <w:pPr>
        <w:pStyle w:val="FirstParagraph"/>
      </w:pPr>
      <w:bookmarkStart w:id="1051" w:name="scheda-e-manuale"/>
      <w:r>
        <w:t xml:space="preserve">[scheda-e-manuale]</w:t>
      </w:r>
      <w:bookmarkEnd w:id="105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5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6">
        <w:r>
          <w:rPr>
            <w:rStyle w:val="Hyperlink"/>
          </w:rPr>
          <w:t xml:space="preserve">changelog.md</w:t>
        </w:r>
      </w:hyperlink>
    </w:p>
    <w:p>
      <w:pPr>
        <w:pStyle w:val="BodyText"/>
      </w:pPr>
      <w:r>
        <w:t xml:space="preserve">oppure</w:t>
      </w:r>
      <w:r>
        <w:t xml:space="preserve"> </w:t>
      </w:r>
      <w:hyperlink r:id="rId1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7" w:name="ringraziamenti"/>
      <w:r>
        <w:t xml:space="preserve">Ringraziamenti</w:t>
      </w:r>
      <w:bookmarkEnd w:id="1057"/>
    </w:p>
    <w:p>
      <w:pPr>
        <w:pStyle w:val="FirstParagraph"/>
      </w:pPr>
      <w:r>
        <w:t xml:space="preserve">Un enorme ringraziamento ad</w:t>
      </w:r>
      <w:r>
        <w:t xml:space="preserve"> </w:t>
      </w:r>
      <w:hyperlink r:id="rId105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9" w:name="licenza"/>
      <w:r>
        <w:t xml:space="preserve">Licenza</w:t>
      </w:r>
      <w:bookmarkEnd w:id="105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6" Target="media/rId156.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7" Target="media/rId837.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6" Target="media/rId286.jpg" /><Relationship Type="http://schemas.openxmlformats.org/officeDocument/2006/relationships/image" Id="rId787" Target="media/rId787.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6" Target="media/rId146.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30" Target="media/rId330.png" /><Relationship Type="http://schemas.openxmlformats.org/officeDocument/2006/relationships/image" Id="rId813" Target="media/rId813.png" /><Relationship Type="http://schemas.openxmlformats.org/officeDocument/2006/relationships/image" Id="rId801" Target="media/rId801.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8" Target="media/rId198.png" /><Relationship Type="http://schemas.openxmlformats.org/officeDocument/2006/relationships/image" Id="rId277" Target="media/rId277.png" /><Relationship Type="http://schemas.openxmlformats.org/officeDocument/2006/relationships/image" Id="rId167" Target="media/rId167.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245" Target="media/rId245.png" /><Relationship Type="http://schemas.openxmlformats.org/officeDocument/2006/relationships/image" Id="rId241" Target="media/rId241.jpg" /><Relationship Type="http://schemas.openxmlformats.org/officeDocument/2006/relationships/image" Id="rId247" Target="media/rId247.jpg" /><Relationship Type="http://schemas.openxmlformats.org/officeDocument/2006/relationships/image" Id="rId258" Target="media/rId258.png" /><Relationship Type="http://schemas.openxmlformats.org/officeDocument/2006/relationships/image" Id="rId578" Target="media/rId578.png" /><Relationship Type="http://schemas.openxmlformats.org/officeDocument/2006/relationships/image" Id="rId690" Target="media/rId690.png" /><Relationship Type="http://schemas.openxmlformats.org/officeDocument/2006/relationships/image" Id="rId563" Target="media/rId563.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4" Target="media/rId594.png" /><Relationship Type="http://schemas.openxmlformats.org/officeDocument/2006/relationships/image" Id="rId705" Target="media/rId705.png" /><Relationship Type="http://schemas.openxmlformats.org/officeDocument/2006/relationships/image" Id="rId562" Target="media/rId562.png" /><Relationship Type="http://schemas.openxmlformats.org/officeDocument/2006/relationships/image" Id="rId486" Target="media/rId486.png" /><Relationship Type="http://schemas.openxmlformats.org/officeDocument/2006/relationships/image" Id="rId233" Target="media/rId233.png" /><Relationship Type="http://schemas.openxmlformats.org/officeDocument/2006/relationships/image" Id="rId143" Target="media/rId143.jpg" /><Relationship Type="http://schemas.openxmlformats.org/officeDocument/2006/relationships/image" Id="rId153" Target="media/rId153.png" /><Relationship Type="http://schemas.openxmlformats.org/officeDocument/2006/relationships/image" Id="rId699" Target="media/rId699.png" /><Relationship Type="http://schemas.openxmlformats.org/officeDocument/2006/relationships/image" Id="rId179" Target="media/rId179.png" /><Relationship Type="http://schemas.openxmlformats.org/officeDocument/2006/relationships/image" Id="rId746" Target="media/rId746.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8" Target="media/rId688.png" /><Relationship Type="http://schemas.openxmlformats.org/officeDocument/2006/relationships/image" Id="rId757" Target="media/rId757.png" /><Relationship Type="http://schemas.openxmlformats.org/officeDocument/2006/relationships/image" Id="rId997" Target="media/rId997.png" /><Relationship Type="http://schemas.openxmlformats.org/officeDocument/2006/relationships/image" Id="rId484" Target="media/rId484.png" /><Relationship Type="http://schemas.openxmlformats.org/officeDocument/2006/relationships/image" Id="rId186" Target="media/rId186.png" /><Relationship Type="http://schemas.openxmlformats.org/officeDocument/2006/relationships/image" Id="rId162" Target="media/rId162.png" /><Relationship Type="http://schemas.openxmlformats.org/officeDocument/2006/relationships/image" Id="rId1011" Target="media/rId1011.png" /><Relationship Type="http://schemas.openxmlformats.org/officeDocument/2006/relationships/image" Id="rId773" Target="media/rId773.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3" Target="media/rId573.png" /><Relationship Type="http://schemas.openxmlformats.org/officeDocument/2006/relationships/image" Id="rId400" Target="media/rId400.png" /><Relationship Type="http://schemas.openxmlformats.org/officeDocument/2006/relationships/image" Id="rId921" Target="media/rId921.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5" Target="media/rId165.png" /><Relationship Type="http://schemas.openxmlformats.org/officeDocument/2006/relationships/image" Id="rId803" Target="media/rId803.png" /><Relationship Type="http://schemas.openxmlformats.org/officeDocument/2006/relationships/image" Id="rId169" Target="media/rId169.png" /><Relationship Type="http://schemas.openxmlformats.org/officeDocument/2006/relationships/image" Id="rId585" Target="media/rId585.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4" Target="media/rId764.png" /><Relationship Type="http://schemas.openxmlformats.org/officeDocument/2006/relationships/image" Id="rId76" Target="media/rId76.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230" Target="media/rId230.jpg" /><Relationship Type="http://schemas.openxmlformats.org/officeDocument/2006/relationships/image" Id="rId134" Target="media/rId134.jpg" /><Relationship Type="http://schemas.openxmlformats.org/officeDocument/2006/relationships/image" Id="rId282" Target="media/rId282.png" /><Relationship Type="http://schemas.openxmlformats.org/officeDocument/2006/relationships/image" Id="rId776" Target="media/rId776.png" /><Relationship Type="http://schemas.openxmlformats.org/officeDocument/2006/relationships/image" Id="rId421" Target="media/rId421.jpg" /><Relationship Type="http://schemas.openxmlformats.org/officeDocument/2006/relationships/image" Id="rId582" Target="media/rId582.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6" Target="media/rId586.png" /><Relationship Type="http://schemas.openxmlformats.org/officeDocument/2006/relationships/image" Id="rId1003" Target="media/rId1003.png" /><Relationship Type="http://schemas.openxmlformats.org/officeDocument/2006/relationships/image" Id="rId600" Target="media/rId600.png" /><Relationship Type="http://schemas.openxmlformats.org/officeDocument/2006/relationships/image" Id="rId732" Target="media/rId732.png" /><Relationship Type="http://schemas.openxmlformats.org/officeDocument/2006/relationships/image" Id="rId946" Target="media/rId946.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8" Target="media/rId598.png" /><Relationship Type="http://schemas.openxmlformats.org/officeDocument/2006/relationships/image" Id="rId599" Target="media/rId599.png" /><Relationship Type="http://schemas.openxmlformats.org/officeDocument/2006/relationships/image" Id="rId914" Target="media/rId914.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5" Target="media/rId225.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9" Target="media/rId799.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2" Target="media/rId182.png" /><Relationship Type="http://schemas.openxmlformats.org/officeDocument/2006/relationships/image" Id="rId729" Target="media/rId729.png" /><Relationship Type="http://schemas.openxmlformats.org/officeDocument/2006/relationships/image" Id="rId1008" Target="media/rId1008.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10" Target="media/rId810.png" /><Relationship Type="http://schemas.openxmlformats.org/officeDocument/2006/relationships/image" Id="rId602" Target="media/rId602.png" /><Relationship Type="http://schemas.openxmlformats.org/officeDocument/2006/relationships/image" Id="rId987" Target="media/rId987.png" /><Relationship Type="http://schemas.openxmlformats.org/officeDocument/2006/relationships/image" Id="rId976" Target="media/rId976.png" /><Relationship Type="http://schemas.openxmlformats.org/officeDocument/2006/relationships/image" Id="rId981" Target="media/rId981.png" /><Relationship Type="http://schemas.openxmlformats.org/officeDocument/2006/relationships/image" Id="rId250" Target="media/rId250.png" /><Relationship Type="http://schemas.openxmlformats.org/officeDocument/2006/relationships/image" Id="rId809" Target="media/rId809.png" /><Relationship Type="http://schemas.openxmlformats.org/officeDocument/2006/relationships/image" Id="rId260" Target="media/rId260.png" /><Relationship Type="http://schemas.openxmlformats.org/officeDocument/2006/relationships/image" Id="rId595" Target="media/rId595.png" /><Relationship Type="http://schemas.openxmlformats.org/officeDocument/2006/relationships/image" Id="rId587" Target="media/rId587.jpg" /><Relationship Type="http://schemas.openxmlformats.org/officeDocument/2006/relationships/image" Id="rId485" Target="media/rId485.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4" Target="media/rId584.png" /><Relationship Type="http://schemas.openxmlformats.org/officeDocument/2006/relationships/image" Id="rId807" Target="media/rId807.png" /><Relationship Type="http://schemas.openxmlformats.org/officeDocument/2006/relationships/image" Id="rId359" Target="media/rId359.png" /><Relationship Type="http://schemas.openxmlformats.org/officeDocument/2006/relationships/image" Id="rId290" Target="media/rId290.png" /><Relationship Type="http://schemas.openxmlformats.org/officeDocument/2006/relationships/image" Id="rId780" Target="media/rId780.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8" Target="media/rId588.png" /><Relationship Type="http://schemas.openxmlformats.org/officeDocument/2006/relationships/image" Id="rId82" Target="media/rId82.png" /><Relationship Type="http://schemas.openxmlformats.org/officeDocument/2006/relationships/image" Id="rId366" Target="media/rId366.jpg" /><Relationship Type="http://schemas.openxmlformats.org/officeDocument/2006/relationships/image" Id="rId211" Target="media/rId211.jpg" /><Relationship Type="http://schemas.openxmlformats.org/officeDocument/2006/relationships/image" Id="rId29" Target="media/rId29.png" /><Relationship Type="http://schemas.openxmlformats.org/officeDocument/2006/relationships/image" Id="rId173" Target="media/rId173.png" /><Relationship Type="http://schemas.openxmlformats.org/officeDocument/2006/relationships/image" Id="rId910" Target="media/rId910.png" /><Relationship Type="http://schemas.openxmlformats.org/officeDocument/2006/relationships/image" Id="rId805" Target="media/rId805.png" /><Relationship Type="http://schemas.openxmlformats.org/officeDocument/2006/relationships/image" Id="rId590" Target="media/rId590.png" /><Relationship Type="http://schemas.openxmlformats.org/officeDocument/2006/relationships/hyperlink" Id="rId1058" Target="http://www.editorifolli.it/gdr/dnd5/srd5/" TargetMode="External" /><Relationship Type="http://schemas.openxmlformats.org/officeDocument/2006/relationships/hyperlink" Id="rId790" Target="https://anydice.com/" TargetMode="External" /><Relationship Type="http://schemas.openxmlformats.org/officeDocument/2006/relationships/hyperlink" Id="rId791" Target="https://anydice.com/program/945" TargetMode="External" /><Relationship Type="http://schemas.openxmlformats.org/officeDocument/2006/relationships/hyperlink" Id="rId1052" Target="https://github.com/buzzqw/TUS" TargetMode="External" /><Relationship Type="http://schemas.openxmlformats.org/officeDocument/2006/relationships/hyperlink" Id="rId1054" Target="https://github.com/buzzqw/TUS/blob/master/OBSS/OBSS-scheda.pdf" TargetMode="External" /><Relationship Type="http://schemas.openxmlformats.org/officeDocument/2006/relationships/hyperlink" Id="rId1053" Target="https://github.com/buzzqw/TUS/blob/master/OBSS/OBSS.pdf" TargetMode="External" /><Relationship Type="http://schemas.openxmlformats.org/officeDocument/2006/relationships/hyperlink" Id="rId1056" Target="https://github.com/buzzqw/TUS/blob/master/OBSS/changelog.md" TargetMode="External" /><Relationship Type="http://schemas.openxmlformats.org/officeDocument/2006/relationships/hyperlink" Id="rId1055"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8" Target="http://www.editorifolli.it/gdr/dnd5/srd5/" TargetMode="External" /><Relationship Type="http://schemas.openxmlformats.org/officeDocument/2006/relationships/hyperlink" Id="rId790" Target="https://anydice.com/" TargetMode="External" /><Relationship Type="http://schemas.openxmlformats.org/officeDocument/2006/relationships/hyperlink" Id="rId791" Target="https://anydice.com/program/945" TargetMode="External" /><Relationship Type="http://schemas.openxmlformats.org/officeDocument/2006/relationships/hyperlink" Id="rId1052" Target="https://github.com/buzzqw/TUS" TargetMode="External" /><Relationship Type="http://schemas.openxmlformats.org/officeDocument/2006/relationships/hyperlink" Id="rId1054" Target="https://github.com/buzzqw/TUS/blob/master/OBSS/OBSS-scheda.pdf" TargetMode="External" /><Relationship Type="http://schemas.openxmlformats.org/officeDocument/2006/relationships/hyperlink" Id="rId1053" Target="https://github.com/buzzqw/TUS/blob/master/OBSS/OBSS.pdf" TargetMode="External" /><Relationship Type="http://schemas.openxmlformats.org/officeDocument/2006/relationships/hyperlink" Id="rId1056" Target="https://github.com/buzzqw/TUS/blob/master/OBSS/changelog.md" TargetMode="External" /><Relationship Type="http://schemas.openxmlformats.org/officeDocument/2006/relationships/hyperlink" Id="rId1055"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2021-09-04T16:50:58Z</dcterms:created>
  <dcterms:modified xsi:type="dcterms:W3CDTF">2021-09-04T16:50:58Z</dcterms:modified>
</cp:coreProperties>
</file>

<file path=docProps/custom.xml><?xml version="1.0" encoding="utf-8"?>
<Properties xmlns="http://schemas.openxmlformats.org/officeDocument/2006/custom-properties" xmlns:vt="http://schemas.openxmlformats.org/officeDocument/2006/docPropsVTypes"/>
</file>